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564D" w14:textId="2EC8120E" w:rsidR="00395296" w:rsidRDefault="00AD3F81" w:rsidP="00AD3F81">
      <w:pPr>
        <w:pStyle w:val="Heading1"/>
        <w:rPr>
          <w:b/>
        </w:rPr>
      </w:pPr>
      <w:r>
        <w:rPr>
          <w:b/>
        </w:rPr>
        <w:t>Mobile Ticketing Disaster Plan</w:t>
      </w:r>
    </w:p>
    <w:p w14:paraId="4BF387BC" w14:textId="77777777" w:rsidR="00ED0626" w:rsidRDefault="00AD3F81" w:rsidP="00ED0626">
      <w:pPr>
        <w:pStyle w:val="NoSpacing"/>
      </w:pPr>
      <w:proofErr w:type="gramStart"/>
      <w:r>
        <w:t>For the purpose of</w:t>
      </w:r>
      <w:proofErr w:type="gramEnd"/>
      <w:r>
        <w:t xml:space="preserve"> this plan, “disaster” is an outage where fans can</w:t>
      </w:r>
      <w:r w:rsidR="00AC7B02">
        <w:t>not access their mobile tickets</w:t>
      </w:r>
      <w:r w:rsidR="00064020">
        <w:t xml:space="preserve"> or there are network issues (scanning, computers, phones are not working). In these</w:t>
      </w:r>
      <w:r w:rsidR="00AC7B02">
        <w:t xml:space="preserve"> </w:t>
      </w:r>
      <w:r w:rsidR="00F557A9">
        <w:t>situations,</w:t>
      </w:r>
      <w:r w:rsidR="00AC7B02">
        <w:t xml:space="preserve"> fans </w:t>
      </w:r>
      <w:r>
        <w:t>are una</w:t>
      </w:r>
      <w:r w:rsidR="00AC7B02">
        <w:t>ble to scan into the building and they</w:t>
      </w:r>
      <w:r>
        <w:t xml:space="preserve"> may not know their seat location. </w:t>
      </w:r>
      <w:r w:rsidR="00AC7B02">
        <w:t xml:space="preserve">When 15,000 fans cannot access their tickets, it will be a disaster, but we can take steps to mitigate as many issues as possible. </w:t>
      </w:r>
      <w:r w:rsidR="00ED0626">
        <w:t xml:space="preserve"> </w:t>
      </w:r>
    </w:p>
    <w:p w14:paraId="58AB273D" w14:textId="77777777" w:rsidR="00ED0626" w:rsidRDefault="00ED0626" w:rsidP="00ED0626">
      <w:pPr>
        <w:pStyle w:val="NoSpacing"/>
        <w:ind w:left="720"/>
      </w:pPr>
    </w:p>
    <w:p w14:paraId="390D373C" w14:textId="77777777" w:rsidR="00AD3F81" w:rsidRPr="00E84B0A" w:rsidRDefault="009E7309" w:rsidP="00E84B0A">
      <w:pPr>
        <w:pStyle w:val="Heading2"/>
        <w:rPr>
          <w:b/>
        </w:rPr>
      </w:pPr>
      <w:r w:rsidRPr="009E7309">
        <w:rPr>
          <w:b/>
        </w:rPr>
        <w:t xml:space="preserve">Requirements </w:t>
      </w:r>
      <w:r w:rsidR="00A71FDD">
        <w:rPr>
          <w:b/>
        </w:rPr>
        <w:t xml:space="preserve">to successfully implement </w:t>
      </w:r>
      <w:proofErr w:type="gramStart"/>
      <w:r w:rsidR="00A71FDD">
        <w:rPr>
          <w:b/>
        </w:rPr>
        <w:t>plan</w:t>
      </w:r>
      <w:proofErr w:type="gramEnd"/>
    </w:p>
    <w:tbl>
      <w:tblPr>
        <w:tblStyle w:val="GridTable2-Accent5"/>
        <w:tblW w:w="13735" w:type="dxa"/>
        <w:tblLook w:val="04A0" w:firstRow="1" w:lastRow="0" w:firstColumn="1" w:lastColumn="0" w:noHBand="0" w:noVBand="1"/>
      </w:tblPr>
      <w:tblGrid>
        <w:gridCol w:w="2775"/>
        <w:gridCol w:w="9315"/>
        <w:gridCol w:w="1645"/>
      </w:tblGrid>
      <w:tr w:rsidR="00AD3F81" w14:paraId="0AF19FD0" w14:textId="77777777" w:rsidTr="191D220E">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775" w:type="dxa"/>
          </w:tcPr>
          <w:p w14:paraId="4B0CDE19" w14:textId="77777777" w:rsidR="00AD3F81" w:rsidRDefault="00AD3F81" w:rsidP="00AD3F81">
            <w:pPr>
              <w:pStyle w:val="NoSpacing"/>
            </w:pPr>
            <w:r>
              <w:t>Event Day</w:t>
            </w:r>
          </w:p>
        </w:tc>
        <w:tc>
          <w:tcPr>
            <w:tcW w:w="9315" w:type="dxa"/>
          </w:tcPr>
          <w:p w14:paraId="47B1551A" w14:textId="77777777" w:rsidR="00AD3F81" w:rsidRDefault="00AD3F81" w:rsidP="00AD3F81">
            <w:pPr>
              <w:pStyle w:val="NoSpacing"/>
              <w:cnfStyle w:val="100000000000" w:firstRow="1" w:lastRow="0" w:firstColumn="0" w:lastColumn="0" w:oddVBand="0" w:evenVBand="0" w:oddHBand="0" w:evenHBand="0" w:firstRowFirstColumn="0" w:firstRowLastColumn="0" w:lastRowFirstColumn="0" w:lastRowLastColumn="0"/>
            </w:pPr>
            <w:r>
              <w:t>Details</w:t>
            </w:r>
          </w:p>
        </w:tc>
        <w:tc>
          <w:tcPr>
            <w:tcW w:w="1645" w:type="dxa"/>
          </w:tcPr>
          <w:p w14:paraId="791A8F1F" w14:textId="77777777" w:rsidR="00AD3F81" w:rsidRDefault="00AD3F81" w:rsidP="00AD3F81">
            <w:pPr>
              <w:pStyle w:val="NoSpacing"/>
              <w:cnfStyle w:val="100000000000" w:firstRow="1" w:lastRow="0" w:firstColumn="0" w:lastColumn="0" w:oddVBand="0" w:evenVBand="0" w:oddHBand="0" w:evenHBand="0" w:firstRowFirstColumn="0" w:firstRowLastColumn="0" w:lastRowFirstColumn="0" w:lastRowLastColumn="0"/>
            </w:pPr>
            <w:r>
              <w:t>Responsible</w:t>
            </w:r>
          </w:p>
        </w:tc>
      </w:tr>
      <w:tr w:rsidR="005122B0" w14:paraId="4F635AC9" w14:textId="77777777" w:rsidTr="191D220E">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2775" w:type="dxa"/>
          </w:tcPr>
          <w:p w14:paraId="728C924D" w14:textId="2A384C07" w:rsidR="005122B0" w:rsidRDefault="00ED6018" w:rsidP="00AD3F81">
            <w:pPr>
              <w:pStyle w:val="NoSpacing"/>
            </w:pPr>
            <w:r>
              <w:t>Emergency</w:t>
            </w:r>
            <w:r w:rsidR="005122B0">
              <w:t xml:space="preserve"> scanning event</w:t>
            </w:r>
          </w:p>
        </w:tc>
        <w:tc>
          <w:tcPr>
            <w:tcW w:w="9315" w:type="dxa"/>
          </w:tcPr>
          <w:p w14:paraId="15D58677" w14:textId="7A3E721B" w:rsidR="005122B0" w:rsidRPr="00C624AD" w:rsidRDefault="007B5B53" w:rsidP="00AD3F81">
            <w:pPr>
              <w:pStyle w:val="NoSpacing"/>
              <w:numPr>
                <w:ilvl w:val="0"/>
                <w:numId w:val="1"/>
              </w:numPr>
              <w:cnfStyle w:val="000000100000" w:firstRow="0" w:lastRow="0" w:firstColumn="0" w:lastColumn="0" w:oddVBand="0" w:evenVBand="0" w:oddHBand="1" w:evenHBand="0" w:firstRowFirstColumn="0" w:firstRowLastColumn="0" w:lastRowFirstColumn="0" w:lastRowLastColumn="0"/>
              <w:rPr>
                <w:b/>
              </w:rPr>
            </w:pPr>
            <w:r>
              <w:rPr>
                <w:b/>
              </w:rPr>
              <w:t>Emergency Event Created per fiscal. FY2</w:t>
            </w:r>
            <w:r w:rsidR="00374D22">
              <w:rPr>
                <w:b/>
              </w:rPr>
              <w:t>4</w:t>
            </w:r>
            <w:r>
              <w:rPr>
                <w:b/>
              </w:rPr>
              <w:t>: CTC</w:t>
            </w:r>
            <w:r w:rsidR="00374D22">
              <w:rPr>
                <w:b/>
              </w:rPr>
              <w:t>911</w:t>
            </w:r>
          </w:p>
          <w:p w14:paraId="43286B37" w14:textId="66F926B0" w:rsidR="00077DC2" w:rsidRDefault="009B0B33" w:rsidP="001B153B">
            <w:pPr>
              <w:pStyle w:val="NoSpacing"/>
              <w:ind w:left="360"/>
              <w:cnfStyle w:val="000000100000" w:firstRow="0" w:lastRow="0" w:firstColumn="0" w:lastColumn="0" w:oddVBand="0" w:evenVBand="0" w:oddHBand="1" w:evenHBand="0" w:firstRowFirstColumn="0" w:firstRowLastColumn="0" w:lastRowFirstColumn="0" w:lastRowLastColumn="0"/>
            </w:pPr>
            <w:r>
              <w:t xml:space="preserve">Event created </w:t>
            </w:r>
            <w:r w:rsidR="00BD6200">
              <w:t xml:space="preserve">per fiscal &amp; always ready to go! </w:t>
            </w:r>
          </w:p>
          <w:p w14:paraId="00A5F361" w14:textId="47152218" w:rsidR="00077DC2" w:rsidRPr="00C624AD" w:rsidRDefault="00C624AD" w:rsidP="00556CB8">
            <w:pPr>
              <w:pStyle w:val="NoSpacing"/>
              <w:ind w:left="360"/>
              <w:cnfStyle w:val="000000100000" w:firstRow="0" w:lastRow="0" w:firstColumn="0" w:lastColumn="0" w:oddVBand="0" w:evenVBand="0" w:oddHBand="1" w:evenHBand="0" w:firstRowFirstColumn="0" w:firstRowLastColumn="0" w:lastRowFirstColumn="0" w:lastRowLastColumn="0"/>
            </w:pPr>
            <w:r>
              <w:t xml:space="preserve">See end of document for detailed </w:t>
            </w:r>
            <w:r w:rsidR="00064020">
              <w:t xml:space="preserve">set up </w:t>
            </w:r>
            <w:r>
              <w:t>instructions (with screenshots)</w:t>
            </w:r>
            <w:r w:rsidR="00077DC2" w:rsidRPr="00C624AD">
              <w:t xml:space="preserve"> </w:t>
            </w:r>
          </w:p>
        </w:tc>
        <w:tc>
          <w:tcPr>
            <w:tcW w:w="1645" w:type="dxa"/>
          </w:tcPr>
          <w:p w14:paraId="79766DE8" w14:textId="07EB1C25" w:rsidR="0090269C" w:rsidRPr="00BD6200" w:rsidRDefault="00BD6200" w:rsidP="00AD3F81">
            <w:pPr>
              <w:pStyle w:val="NoSpacing"/>
              <w:cnfStyle w:val="000000100000" w:firstRow="0" w:lastRow="0" w:firstColumn="0" w:lastColumn="0" w:oddVBand="0" w:evenVBand="0" w:oddHBand="1" w:evenHBand="0" w:firstRowFirstColumn="0" w:firstRowLastColumn="0" w:lastRowFirstColumn="0" w:lastRowLastColumn="0"/>
            </w:pPr>
            <w:r>
              <w:t xml:space="preserve">No action required on an </w:t>
            </w:r>
            <w:r w:rsidR="004E719F">
              <w:t>event-by-event</w:t>
            </w:r>
            <w:r>
              <w:t xml:space="preserve"> basis.</w:t>
            </w:r>
          </w:p>
        </w:tc>
      </w:tr>
      <w:tr w:rsidR="00233C1A" w14:paraId="10E7664C" w14:textId="77777777" w:rsidTr="191D220E">
        <w:trPr>
          <w:trHeight w:val="1888"/>
        </w:trPr>
        <w:tc>
          <w:tcPr>
            <w:cnfStyle w:val="001000000000" w:firstRow="0" w:lastRow="0" w:firstColumn="1" w:lastColumn="0" w:oddVBand="0" w:evenVBand="0" w:oddHBand="0" w:evenHBand="0" w:firstRowFirstColumn="0" w:firstRowLastColumn="0" w:lastRowFirstColumn="0" w:lastRowLastColumn="0"/>
            <w:tcW w:w="2775" w:type="dxa"/>
          </w:tcPr>
          <w:p w14:paraId="319EBFFD" w14:textId="77777777" w:rsidR="00233C1A" w:rsidRDefault="00233C1A" w:rsidP="00AD3F81">
            <w:pPr>
              <w:pStyle w:val="NoSpacing"/>
            </w:pPr>
            <w:r>
              <w:t xml:space="preserve">Patron list, </w:t>
            </w:r>
            <w:proofErr w:type="gramStart"/>
            <w:r>
              <w:t>availability</w:t>
            </w:r>
            <w:proofErr w:type="gramEnd"/>
            <w:r>
              <w:t xml:space="preserve"> and unprinted ticket lists. </w:t>
            </w:r>
          </w:p>
        </w:tc>
        <w:tc>
          <w:tcPr>
            <w:tcW w:w="9315" w:type="dxa"/>
          </w:tcPr>
          <w:p w14:paraId="7B0E25BC" w14:textId="45539422" w:rsidR="00EF70C1" w:rsidRDefault="00EF70C1" w:rsidP="00077DC2">
            <w:pPr>
              <w:pStyle w:val="NoSpacing"/>
              <w:numPr>
                <w:ilvl w:val="0"/>
                <w:numId w:val="1"/>
              </w:numPr>
              <w:cnfStyle w:val="000000000000" w:firstRow="0" w:lastRow="0" w:firstColumn="0" w:lastColumn="0" w:oddVBand="0" w:evenVBand="0" w:oddHBand="0" w:evenHBand="0" w:firstRowFirstColumn="0" w:firstRowLastColumn="0" w:lastRowFirstColumn="0" w:lastRowLastColumn="0"/>
            </w:pPr>
            <w:r>
              <w:t xml:space="preserve">Print event/game rider to ensure you have updated </w:t>
            </w:r>
            <w:proofErr w:type="spellStart"/>
            <w:r>
              <w:t>MODs</w:t>
            </w:r>
            <w:proofErr w:type="spellEnd"/>
            <w:r>
              <w:t xml:space="preserve"> (building, premium, box office) for that </w:t>
            </w:r>
            <w:proofErr w:type="gramStart"/>
            <w:r>
              <w:t>event</w:t>
            </w:r>
            <w:proofErr w:type="gramEnd"/>
          </w:p>
          <w:p w14:paraId="32382720" w14:textId="6FAFF8D9" w:rsidR="00233C1A" w:rsidRDefault="00385787" w:rsidP="00077DC2">
            <w:pPr>
              <w:pStyle w:val="NoSpacing"/>
              <w:numPr>
                <w:ilvl w:val="0"/>
                <w:numId w:val="1"/>
              </w:numPr>
              <w:cnfStyle w:val="000000000000" w:firstRow="0" w:lastRow="0" w:firstColumn="0" w:lastColumn="0" w:oddVBand="0" w:evenVBand="0" w:oddHBand="0" w:evenHBand="0" w:firstRowFirstColumn="0" w:firstRowLastColumn="0" w:lastRowFirstColumn="0" w:lastRowLastColumn="0"/>
            </w:pPr>
            <w:r w:rsidRPr="00385787">
              <w:rPr>
                <w:b/>
                <w:bCs/>
              </w:rPr>
              <w:t>Host</w:t>
            </w:r>
            <w:r>
              <w:rPr>
                <w:b/>
                <w:bCs/>
              </w:rPr>
              <w:t xml:space="preserve"> only </w:t>
            </w:r>
            <w:proofErr w:type="gramStart"/>
            <w:r>
              <w:rPr>
                <w:b/>
                <w:bCs/>
              </w:rPr>
              <w:t>events:</w:t>
            </w:r>
            <w:r w:rsidRPr="00385787">
              <w:rPr>
                <w:b/>
                <w:bCs/>
              </w:rPr>
              <w:t>:</w:t>
            </w:r>
            <w:proofErr w:type="gramEnd"/>
            <w:r>
              <w:t xml:space="preserve"> </w:t>
            </w:r>
            <w:r w:rsidR="00233C1A">
              <w:t>The evening prior/morni</w:t>
            </w:r>
            <w:r w:rsidR="002770DE">
              <w:t xml:space="preserve">ng of an event </w:t>
            </w:r>
            <w:proofErr w:type="spellStart"/>
            <w:r w:rsidR="002770DE">
              <w:t>AUT;CTCEMERG</w:t>
            </w:r>
            <w:proofErr w:type="spellEnd"/>
            <w:r w:rsidR="002770DE">
              <w:t xml:space="preserve">, </w:t>
            </w:r>
            <w:proofErr w:type="spellStart"/>
            <w:r w:rsidR="00233C1A">
              <w:t>AUT;ACCTINFO</w:t>
            </w:r>
            <w:proofErr w:type="spellEnd"/>
            <w:r w:rsidR="002770DE">
              <w:t>, VR &lt;PROGRAMS&gt;</w:t>
            </w:r>
            <w:proofErr w:type="spellStart"/>
            <w:r w:rsidR="002770DE">
              <w:t>XFTBACC</w:t>
            </w:r>
            <w:proofErr w:type="spellEnd"/>
            <w:r w:rsidR="002770DE">
              <w:t xml:space="preserve"> and VR &lt;PROGRAMS&gt;</w:t>
            </w:r>
            <w:proofErr w:type="spellStart"/>
            <w:r w:rsidR="002770DE">
              <w:t>EXCHACC</w:t>
            </w:r>
            <w:proofErr w:type="spellEnd"/>
            <w:r w:rsidR="00233C1A">
              <w:t xml:space="preserve"> should be run by event manager. This will provide a list of ALL purchasers, opens (including price, without </w:t>
            </w:r>
            <w:proofErr w:type="spellStart"/>
            <w:r w:rsidR="00233C1A">
              <w:t>CRF</w:t>
            </w:r>
            <w:proofErr w:type="spellEnd"/>
            <w:r w:rsidR="00233C1A">
              <w:t xml:space="preserve"> or fees) and all unprinted tickets, as well as mobile tickets that have not yet been viewed.</w:t>
            </w:r>
            <w:r w:rsidR="002770DE">
              <w:t xml:space="preserve"> It will also include all transfers and exchanges when you run the VR programs. </w:t>
            </w:r>
          </w:p>
          <w:p w14:paraId="2B9C76DE" w14:textId="087D6062" w:rsidR="00B64F71" w:rsidRDefault="00B64F71" w:rsidP="00077DC2">
            <w:pPr>
              <w:pStyle w:val="NoSpacing"/>
              <w:numPr>
                <w:ilvl w:val="0"/>
                <w:numId w:val="1"/>
              </w:numPr>
              <w:cnfStyle w:val="000000000000" w:firstRow="0" w:lastRow="0" w:firstColumn="0" w:lastColumn="0" w:oddVBand="0" w:evenVBand="0" w:oddHBand="0" w:evenHBand="0" w:firstRowFirstColumn="0" w:firstRowLastColumn="0" w:lastRowFirstColumn="0" w:lastRowLastColumn="0"/>
            </w:pPr>
            <w:r w:rsidRPr="00B64F71">
              <w:rPr>
                <w:b/>
                <w:bCs/>
              </w:rPr>
              <w:t>Archtics Events</w:t>
            </w:r>
            <w:r>
              <w:t xml:space="preserve">: </w:t>
            </w:r>
            <w:r w:rsidR="00AE7281">
              <w:t xml:space="preserve">Archtics reports: </w:t>
            </w:r>
            <w:r>
              <w:t xml:space="preserve">Seats – Combined, </w:t>
            </w:r>
            <w:proofErr w:type="spellStart"/>
            <w:r>
              <w:t>v_ticket_and_secondary</w:t>
            </w:r>
            <w:proofErr w:type="spellEnd"/>
            <w:r w:rsidR="00AE7281">
              <w:t xml:space="preserve"> </w:t>
            </w:r>
          </w:p>
          <w:p w14:paraId="2F41C4C7" w14:textId="4BD56F26" w:rsidR="00233C1A" w:rsidRDefault="00233C1A" w:rsidP="00077DC2">
            <w:pPr>
              <w:pStyle w:val="NoSpacing"/>
              <w:numPr>
                <w:ilvl w:val="0"/>
                <w:numId w:val="1"/>
              </w:numPr>
              <w:cnfStyle w:val="000000000000" w:firstRow="0" w:lastRow="0" w:firstColumn="0" w:lastColumn="0" w:oddVBand="0" w:evenVBand="0" w:oddHBand="0" w:evenHBand="0" w:firstRowFirstColumn="0" w:firstRowLastColumn="0" w:lastRowFirstColumn="0" w:lastRowLastColumn="0"/>
            </w:pPr>
            <w:r>
              <w:t xml:space="preserve">Early afternoon the same reports should be run and </w:t>
            </w:r>
            <w:r w:rsidR="001762D9">
              <w:t>SAVED TO THE SHARE POINT DRIVE</w:t>
            </w:r>
            <w:r w:rsidR="00556CB8">
              <w:t xml:space="preserve">. </w:t>
            </w:r>
          </w:p>
          <w:p w14:paraId="6DCD1CC1" w14:textId="36EB1100" w:rsidR="00001CC8" w:rsidRDefault="00001CC8" w:rsidP="00077DC2">
            <w:pPr>
              <w:pStyle w:val="NoSpacing"/>
              <w:numPr>
                <w:ilvl w:val="0"/>
                <w:numId w:val="1"/>
              </w:numPr>
              <w:cnfStyle w:val="000000000000" w:firstRow="0" w:lastRow="0" w:firstColumn="0" w:lastColumn="0" w:oddVBand="0" w:evenVBand="0" w:oddHBand="0" w:evenHBand="0" w:firstRowFirstColumn="0" w:firstRowLastColumn="0" w:lastRowFirstColumn="0" w:lastRowLastColumn="0"/>
            </w:pPr>
            <w:r>
              <w:t xml:space="preserve">Concerts &amp; family shows: print </w:t>
            </w:r>
            <w:proofErr w:type="spellStart"/>
            <w:r>
              <w:t>maptyp</w:t>
            </w:r>
            <w:proofErr w:type="spellEnd"/>
            <w:r>
              <w:t xml:space="preserve"> of OPENS at </w:t>
            </w:r>
            <w:proofErr w:type="gramStart"/>
            <w:r>
              <w:t>gates</w:t>
            </w:r>
            <w:proofErr w:type="gramEnd"/>
          </w:p>
          <w:p w14:paraId="0926CB15" w14:textId="725EEFA6" w:rsidR="007B4CB6" w:rsidRDefault="00233C1A" w:rsidP="007B4CB6">
            <w:pPr>
              <w:pStyle w:val="NoSpacing"/>
              <w:numPr>
                <w:ilvl w:val="0"/>
                <w:numId w:val="1"/>
              </w:numPr>
              <w:cnfStyle w:val="000000000000" w:firstRow="0" w:lastRow="0" w:firstColumn="0" w:lastColumn="0" w:oddVBand="0" w:evenVBand="0" w:oddHBand="0" w:evenHBand="0" w:firstRowFirstColumn="0" w:firstRowLastColumn="0" w:lastRowFirstColumn="0" w:lastRowLastColumn="0"/>
            </w:pPr>
            <w:r>
              <w:t xml:space="preserve">All documents are to be </w:t>
            </w:r>
            <w:r w:rsidR="001762D9">
              <w:t xml:space="preserve">DELETED from the </w:t>
            </w:r>
            <w:proofErr w:type="spellStart"/>
            <w:r w:rsidR="001762D9">
              <w:t>Sharepoint</w:t>
            </w:r>
            <w:proofErr w:type="spellEnd"/>
            <w:r w:rsidR="001762D9">
              <w:t xml:space="preserve"> Drive</w:t>
            </w:r>
            <w:r>
              <w:t xml:space="preserve"> that evening/following morning if not required. </w:t>
            </w:r>
          </w:p>
        </w:tc>
        <w:tc>
          <w:tcPr>
            <w:tcW w:w="1645" w:type="dxa"/>
          </w:tcPr>
          <w:p w14:paraId="74D896F0" w14:textId="40CE51ED" w:rsidR="001E6DB0" w:rsidRPr="00775283" w:rsidRDefault="00E84B0A" w:rsidP="00077DC2">
            <w:pPr>
              <w:pStyle w:val="NoSpacing"/>
              <w:cnfStyle w:val="000000000000" w:firstRow="0" w:lastRow="0" w:firstColumn="0" w:lastColumn="0" w:oddVBand="0" w:evenVBand="0" w:oddHBand="0" w:evenHBand="0" w:firstRowFirstColumn="0" w:firstRowLastColumn="0" w:lastRowFirstColumn="0" w:lastRowLastColumn="0"/>
            </w:pPr>
            <w:r>
              <w:t>Box Office Event Manager</w:t>
            </w:r>
          </w:p>
          <w:p w14:paraId="49427DD2" w14:textId="77777777" w:rsidR="00775283" w:rsidRDefault="00775283" w:rsidP="00077DC2">
            <w:pPr>
              <w:pStyle w:val="NoSpacing"/>
              <w:cnfStyle w:val="000000000000" w:firstRow="0" w:lastRow="0" w:firstColumn="0" w:lastColumn="0" w:oddVBand="0" w:evenVBand="0" w:oddHBand="0" w:evenHBand="0" w:firstRowFirstColumn="0" w:firstRowLastColumn="0" w:lastRowFirstColumn="0" w:lastRowLastColumn="0"/>
              <w:rPr>
                <w:b/>
              </w:rPr>
            </w:pPr>
          </w:p>
          <w:p w14:paraId="30498E5E" w14:textId="2EED1C8A" w:rsidR="004B7495" w:rsidRPr="000561C2" w:rsidRDefault="004B7495" w:rsidP="00741BB4">
            <w:pPr>
              <w:pStyle w:val="NoSpacing"/>
              <w:cnfStyle w:val="000000000000" w:firstRow="0" w:lastRow="0" w:firstColumn="0" w:lastColumn="0" w:oddVBand="0" w:evenVBand="0" w:oddHBand="0" w:evenHBand="0" w:firstRowFirstColumn="0" w:firstRowLastColumn="0" w:lastRowFirstColumn="0" w:lastRowLastColumn="0"/>
              <w:rPr>
                <w:b/>
              </w:rPr>
            </w:pPr>
          </w:p>
        </w:tc>
      </w:tr>
      <w:tr w:rsidR="00AD3F81" w14:paraId="3EE5A357" w14:textId="77777777" w:rsidTr="191D220E">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775" w:type="dxa"/>
          </w:tcPr>
          <w:p w14:paraId="6F67FE46" w14:textId="77777777" w:rsidR="000B2784" w:rsidRDefault="000561C2" w:rsidP="000B2784">
            <w:pPr>
              <w:pStyle w:val="NoSpacing"/>
              <w:rPr>
                <w:b w:val="0"/>
                <w:bCs w:val="0"/>
              </w:rPr>
            </w:pPr>
            <w:r>
              <w:t xml:space="preserve">If issues or potential for issue arises, contact Ticketmaster </w:t>
            </w:r>
            <w:r w:rsidR="000B2784">
              <w:t xml:space="preserve">CSS Team: </w:t>
            </w:r>
          </w:p>
          <w:p w14:paraId="3BF291C5" w14:textId="70A1FC35" w:rsidR="00AD3F81" w:rsidRDefault="00AD3F81" w:rsidP="000B2784">
            <w:pPr>
              <w:pStyle w:val="NoSpacing"/>
            </w:pPr>
          </w:p>
        </w:tc>
        <w:tc>
          <w:tcPr>
            <w:tcW w:w="9315" w:type="dxa"/>
          </w:tcPr>
          <w:p w14:paraId="63CEFBC5" w14:textId="1846FC9E" w:rsidR="00077DC2" w:rsidRDefault="000561C2" w:rsidP="00077DC2">
            <w:pPr>
              <w:pStyle w:val="NoSpacing"/>
              <w:numPr>
                <w:ilvl w:val="0"/>
                <w:numId w:val="1"/>
              </w:numPr>
              <w:cnfStyle w:val="000000100000" w:firstRow="0" w:lastRow="0" w:firstColumn="0" w:lastColumn="0" w:oddVBand="0" w:evenVBand="0" w:oddHBand="1" w:evenHBand="0" w:firstRowFirstColumn="0" w:firstRowLastColumn="0" w:lastRowFirstColumn="0" w:lastRowLastColumn="0"/>
            </w:pPr>
            <w:r>
              <w:t xml:space="preserve">If local TM issues, Ticketmaster </w:t>
            </w:r>
            <w:r w:rsidR="00D56A4A">
              <w:t>CSS Team</w:t>
            </w:r>
            <w:r>
              <w:t xml:space="preserve"> can provide both host and archtics reports. </w:t>
            </w:r>
          </w:p>
          <w:p w14:paraId="169DA02B" w14:textId="3261DB10" w:rsidR="00077DC2" w:rsidRDefault="000561C2" w:rsidP="00077DC2">
            <w:pPr>
              <w:pStyle w:val="NoSpacing"/>
              <w:numPr>
                <w:ilvl w:val="0"/>
                <w:numId w:val="1"/>
              </w:numPr>
              <w:cnfStyle w:val="000000100000" w:firstRow="0" w:lastRow="0" w:firstColumn="0" w:lastColumn="0" w:oddVBand="0" w:evenVBand="0" w:oddHBand="1" w:evenHBand="0" w:firstRowFirstColumn="0" w:firstRowLastColumn="0" w:lastRowFirstColumn="0" w:lastRowLastColumn="0"/>
            </w:pPr>
            <w:r>
              <w:t xml:space="preserve">If TM is down, then </w:t>
            </w:r>
            <w:proofErr w:type="spellStart"/>
            <w:r>
              <w:t>TMPS</w:t>
            </w:r>
            <w:proofErr w:type="spellEnd"/>
            <w:r>
              <w:t xml:space="preserve"> cannot provide, but would escalate to the “world” level so the urgency is known. </w:t>
            </w:r>
          </w:p>
          <w:p w14:paraId="6F1DBBC4" w14:textId="77777777" w:rsidR="00052013" w:rsidRDefault="00052013" w:rsidP="00052013">
            <w:pPr>
              <w:pStyle w:val="NoSpacing"/>
              <w:ind w:left="360"/>
              <w:cnfStyle w:val="000000100000" w:firstRow="0" w:lastRow="0" w:firstColumn="0" w:lastColumn="0" w:oddVBand="0" w:evenVBand="0" w:oddHBand="1" w:evenHBand="0" w:firstRowFirstColumn="0" w:firstRowLastColumn="0" w:lastRowFirstColumn="0" w:lastRowLastColumn="0"/>
            </w:pPr>
          </w:p>
          <w:p w14:paraId="38163ECE" w14:textId="77777777" w:rsidR="00077DC2" w:rsidRPr="002113C1" w:rsidRDefault="00077DC2" w:rsidP="00077DC2">
            <w:pPr>
              <w:pStyle w:val="NoSpacing"/>
              <w:cnfStyle w:val="000000100000" w:firstRow="0" w:lastRow="0" w:firstColumn="0" w:lastColumn="0" w:oddVBand="0" w:evenVBand="0" w:oddHBand="1" w:evenHBand="0" w:firstRowFirstColumn="0" w:firstRowLastColumn="0" w:lastRowFirstColumn="0" w:lastRowLastColumn="0"/>
              <w:rPr>
                <w:b/>
              </w:rPr>
            </w:pPr>
            <w:r w:rsidRPr="002113C1">
              <w:rPr>
                <w:b/>
              </w:rPr>
              <w:t xml:space="preserve">Reports to request: </w:t>
            </w:r>
          </w:p>
          <w:p w14:paraId="48742C9E" w14:textId="77777777" w:rsidR="002113C1" w:rsidRPr="002113C1" w:rsidRDefault="002113C1" w:rsidP="00077DC2">
            <w:pPr>
              <w:pStyle w:val="NoSpacing"/>
              <w:cnfStyle w:val="000000100000" w:firstRow="0" w:lastRow="0" w:firstColumn="0" w:lastColumn="0" w:oddVBand="0" w:evenVBand="0" w:oddHBand="1" w:evenHBand="0" w:firstRowFirstColumn="0" w:firstRowLastColumn="0" w:lastRowFirstColumn="0" w:lastRowLastColumn="0"/>
              <w:rPr>
                <w:u w:val="single"/>
              </w:rPr>
            </w:pPr>
            <w:r w:rsidRPr="002113C1">
              <w:rPr>
                <w:u w:val="single"/>
              </w:rPr>
              <w:t xml:space="preserve">Host: </w:t>
            </w:r>
          </w:p>
          <w:p w14:paraId="2BE083B0" w14:textId="77777777" w:rsidR="00077DC2" w:rsidRDefault="00077DC2" w:rsidP="006E654E">
            <w:pPr>
              <w:pStyle w:val="NoSpacing"/>
              <w:numPr>
                <w:ilvl w:val="0"/>
                <w:numId w:val="13"/>
              </w:numPr>
              <w:cnfStyle w:val="000000100000" w:firstRow="0" w:lastRow="0" w:firstColumn="0" w:lastColumn="0" w:oddVBand="0" w:evenVBand="0" w:oddHBand="1" w:evenHBand="0" w:firstRowFirstColumn="0" w:firstRowLastColumn="0" w:lastRowFirstColumn="0" w:lastRowLastColumn="0"/>
            </w:pPr>
            <w:r>
              <w:t>Patron list (</w:t>
            </w:r>
            <w:proofErr w:type="spellStart"/>
            <w:proofErr w:type="gramStart"/>
            <w:r>
              <w:t>AUT;ACCTINFO</w:t>
            </w:r>
            <w:proofErr w:type="spellEnd"/>
            <w:proofErr w:type="gramEnd"/>
            <w:r>
              <w:t xml:space="preserve">); </w:t>
            </w:r>
          </w:p>
          <w:p w14:paraId="5F28CC0E" w14:textId="77777777" w:rsidR="00077DC2" w:rsidRDefault="00077DC2" w:rsidP="006E654E">
            <w:pPr>
              <w:pStyle w:val="NoSpacing"/>
              <w:numPr>
                <w:ilvl w:val="0"/>
                <w:numId w:val="13"/>
              </w:numPr>
              <w:cnfStyle w:val="000000100000" w:firstRow="0" w:lastRow="0" w:firstColumn="0" w:lastColumn="0" w:oddVBand="0" w:evenVBand="0" w:oddHBand="1" w:evenHBand="0" w:firstRowFirstColumn="0" w:firstRowLastColumn="0" w:lastRowFirstColumn="0" w:lastRowLastColumn="0"/>
            </w:pPr>
            <w:proofErr w:type="spellStart"/>
            <w:r>
              <w:t>Maptype</w:t>
            </w:r>
            <w:proofErr w:type="spellEnd"/>
            <w:r>
              <w:t xml:space="preserve"> of opens (request a </w:t>
            </w:r>
            <w:proofErr w:type="spellStart"/>
            <w:r>
              <w:t>maptyp</w:t>
            </w:r>
            <w:proofErr w:type="spellEnd"/>
            <w:r>
              <w:t xml:space="preserve"> of opens vs. an opens </w:t>
            </w:r>
            <w:r w:rsidR="0019640A">
              <w:t xml:space="preserve">report </w:t>
            </w:r>
            <w:r>
              <w:t>so it includes current pricing)</w:t>
            </w:r>
          </w:p>
          <w:p w14:paraId="33285502" w14:textId="77777777" w:rsidR="002113C1" w:rsidRPr="002113C1" w:rsidRDefault="002113C1" w:rsidP="00077DC2">
            <w:pPr>
              <w:pStyle w:val="NoSpacing"/>
              <w:cnfStyle w:val="000000100000" w:firstRow="0" w:lastRow="0" w:firstColumn="0" w:lastColumn="0" w:oddVBand="0" w:evenVBand="0" w:oddHBand="1" w:evenHBand="0" w:firstRowFirstColumn="0" w:firstRowLastColumn="0" w:lastRowFirstColumn="0" w:lastRowLastColumn="0"/>
              <w:rPr>
                <w:u w:val="single"/>
              </w:rPr>
            </w:pPr>
            <w:r w:rsidRPr="002113C1">
              <w:rPr>
                <w:u w:val="single"/>
              </w:rPr>
              <w:t>Archtics:</w:t>
            </w:r>
          </w:p>
          <w:p w14:paraId="3F71D1EB" w14:textId="31BBAC23" w:rsidR="002113C1" w:rsidRDefault="00CC4C36" w:rsidP="006E654E">
            <w:pPr>
              <w:pStyle w:val="NoSpacing"/>
              <w:numPr>
                <w:ilvl w:val="0"/>
                <w:numId w:val="14"/>
              </w:numPr>
              <w:cnfStyle w:val="000000100000" w:firstRow="0" w:lastRow="0" w:firstColumn="0" w:lastColumn="0" w:oddVBand="0" w:evenVBand="0" w:oddHBand="1" w:evenHBand="0" w:firstRowFirstColumn="0" w:firstRowLastColumn="0" w:lastRowFirstColumn="0" w:lastRowLastColumn="0"/>
            </w:pPr>
            <w:r>
              <w:t>Seats – Combined</w:t>
            </w:r>
            <w:r w:rsidR="00C364FD">
              <w:t>,</w:t>
            </w:r>
            <w:r>
              <w:t xml:space="preserve"> </w:t>
            </w:r>
            <w:proofErr w:type="spellStart"/>
            <w:r>
              <w:t>v_ticket_and_secondary</w:t>
            </w:r>
            <w:proofErr w:type="spellEnd"/>
            <w:r w:rsidR="00C364FD">
              <w:t xml:space="preserve"> &amp; audit</w:t>
            </w:r>
          </w:p>
          <w:p w14:paraId="66306C50" w14:textId="1F425610" w:rsidR="001B153B" w:rsidRDefault="00077DC2" w:rsidP="00077DC2">
            <w:pPr>
              <w:pStyle w:val="NoSpacing"/>
              <w:cnfStyle w:val="000000100000" w:firstRow="0" w:lastRow="0" w:firstColumn="0" w:lastColumn="0" w:oddVBand="0" w:evenVBand="0" w:oddHBand="1" w:evenHBand="0" w:firstRowFirstColumn="0" w:firstRowLastColumn="0" w:lastRowFirstColumn="0" w:lastRowLastColumn="0"/>
            </w:pPr>
            <w:r>
              <w:t xml:space="preserve">FYI: Automated reports are not being run to protect customer data and ensure it is always secure. </w:t>
            </w:r>
          </w:p>
          <w:p w14:paraId="6AB81BE4" w14:textId="584839F9" w:rsidR="004E1C8C" w:rsidRPr="00E84B0A" w:rsidRDefault="001B153B" w:rsidP="001B153B">
            <w:pPr>
              <w:pStyle w:val="NoSpacing"/>
              <w:cnfStyle w:val="000000100000" w:firstRow="0" w:lastRow="0" w:firstColumn="0" w:lastColumn="0" w:oddVBand="0" w:evenVBand="0" w:oddHBand="1" w:evenHBand="0" w:firstRowFirstColumn="0" w:firstRowLastColumn="0" w:lastRowFirstColumn="0" w:lastRowLastColumn="0"/>
            </w:pPr>
            <w:r w:rsidRPr="001B153B">
              <w:rPr>
                <w:b/>
              </w:rPr>
              <w:t xml:space="preserve">Important to note: </w:t>
            </w:r>
            <w:r>
              <w:t xml:space="preserve">Box office windows are on a different network than venue. </w:t>
            </w:r>
            <w:r w:rsidR="00CB0445">
              <w:t>All TM programs</w:t>
            </w:r>
            <w:r w:rsidR="00557662">
              <w:t>/tools</w:t>
            </w:r>
            <w:r>
              <w:t xml:space="preserve"> </w:t>
            </w:r>
            <w:r w:rsidR="00557662">
              <w:t xml:space="preserve">are </w:t>
            </w:r>
            <w:r>
              <w:t xml:space="preserve">available on </w:t>
            </w:r>
            <w:r w:rsidR="00CB0445">
              <w:t>ALL workstations on the Bert’s Bar Side of the Box Office</w:t>
            </w:r>
            <w:r>
              <w:t xml:space="preserve"> </w:t>
            </w:r>
            <w:r w:rsidR="00557662">
              <w:t>(host, archtics, TM1)</w:t>
            </w:r>
          </w:p>
        </w:tc>
        <w:tc>
          <w:tcPr>
            <w:tcW w:w="1645" w:type="dxa"/>
          </w:tcPr>
          <w:p w14:paraId="01F5AC25" w14:textId="77777777" w:rsidR="00122678" w:rsidRDefault="00122678" w:rsidP="00B82EB3">
            <w:pPr>
              <w:pStyle w:val="NoSpacing"/>
              <w:cnfStyle w:val="000000100000" w:firstRow="0" w:lastRow="0" w:firstColumn="0" w:lastColumn="0" w:oddVBand="0" w:evenVBand="0" w:oddHBand="1" w:evenHBand="0" w:firstRowFirstColumn="0" w:firstRowLastColumn="0" w:lastRowFirstColumn="0" w:lastRowLastColumn="0"/>
              <w:rPr>
                <w:b/>
              </w:rPr>
            </w:pPr>
          </w:p>
          <w:p w14:paraId="479875A2" w14:textId="77777777" w:rsidR="00C624AD" w:rsidRDefault="00C624AD" w:rsidP="00D56A4A">
            <w:pPr>
              <w:pStyle w:val="NoSpacing"/>
              <w:cnfStyle w:val="000000100000" w:firstRow="0" w:lastRow="0" w:firstColumn="0" w:lastColumn="0" w:oddVBand="0" w:evenVBand="0" w:oddHBand="1" w:evenHBand="0" w:firstRowFirstColumn="0" w:firstRowLastColumn="0" w:lastRowFirstColumn="0" w:lastRowLastColumn="0"/>
            </w:pPr>
          </w:p>
        </w:tc>
      </w:tr>
      <w:tr w:rsidR="00AD3F81" w14:paraId="43A10AC9" w14:textId="77777777" w:rsidTr="191D220E">
        <w:trPr>
          <w:trHeight w:val="2326"/>
        </w:trPr>
        <w:tc>
          <w:tcPr>
            <w:cnfStyle w:val="001000000000" w:firstRow="0" w:lastRow="0" w:firstColumn="1" w:lastColumn="0" w:oddVBand="0" w:evenVBand="0" w:oddHBand="0" w:evenHBand="0" w:firstRowFirstColumn="0" w:firstRowLastColumn="0" w:lastRowFirstColumn="0" w:lastRowLastColumn="0"/>
            <w:tcW w:w="2775" w:type="dxa"/>
          </w:tcPr>
          <w:p w14:paraId="045D25EF" w14:textId="77777777" w:rsidR="00AD3F81" w:rsidRDefault="009E7309" w:rsidP="00AC7B02">
            <w:pPr>
              <w:pStyle w:val="NoSpacing"/>
            </w:pPr>
            <w:r>
              <w:lastRenderedPageBreak/>
              <w:t>Pre-printed tickets for venue</w:t>
            </w:r>
          </w:p>
        </w:tc>
        <w:tc>
          <w:tcPr>
            <w:tcW w:w="9315" w:type="dxa"/>
          </w:tcPr>
          <w:p w14:paraId="0484EC3D" w14:textId="425A9AA2" w:rsidR="00E02831" w:rsidRDefault="00E02831" w:rsidP="006E654E">
            <w:pPr>
              <w:pStyle w:val="NoSpacing"/>
              <w:numPr>
                <w:ilvl w:val="0"/>
                <w:numId w:val="2"/>
              </w:numPr>
              <w:cnfStyle w:val="000000000000" w:firstRow="0" w:lastRow="0" w:firstColumn="0" w:lastColumn="0" w:oddVBand="0" w:evenVBand="0" w:oddHBand="0" w:evenHBand="0" w:firstRowFirstColumn="0" w:firstRowLastColumn="0" w:lastRowFirstColumn="0" w:lastRowLastColumn="0"/>
            </w:pPr>
            <w:r>
              <w:t>Use pre-printed tickets to sell at window</w:t>
            </w:r>
            <w:r w:rsidR="00390D9C">
              <w:t xml:space="preserve"> if Ticketmaster is down</w:t>
            </w:r>
            <w:r w:rsidR="000643F5">
              <w:t xml:space="preserve"> for </w:t>
            </w:r>
            <w:proofErr w:type="gramStart"/>
            <w:r w:rsidR="000643F5">
              <w:t>Senators</w:t>
            </w:r>
            <w:proofErr w:type="gramEnd"/>
            <w:r w:rsidR="000643F5">
              <w:t xml:space="preserve"> home games and/or event with expected high volume walk up</w:t>
            </w:r>
          </w:p>
          <w:p w14:paraId="5C24EE63" w14:textId="2DF9EA12" w:rsidR="000643F5" w:rsidRDefault="000643F5" w:rsidP="006E654E">
            <w:pPr>
              <w:pStyle w:val="NoSpacing"/>
              <w:numPr>
                <w:ilvl w:val="0"/>
                <w:numId w:val="2"/>
              </w:numPr>
              <w:cnfStyle w:val="000000000000" w:firstRow="0" w:lastRow="0" w:firstColumn="0" w:lastColumn="0" w:oddVBand="0" w:evenVBand="0" w:oddHBand="0" w:evenHBand="0" w:firstRowFirstColumn="0" w:firstRowLastColumn="0" w:lastRowFirstColumn="0" w:lastRowLastColumn="0"/>
            </w:pPr>
            <w:r>
              <w:t>Concerts have minimal sales</w:t>
            </w:r>
            <w:r w:rsidR="00A07791">
              <w:t xml:space="preserve"> at box office; use </w:t>
            </w:r>
            <w:r w:rsidR="00146B7F">
              <w:t xml:space="preserve">carbon copy </w:t>
            </w:r>
            <w:r w:rsidR="00A07791">
              <w:t xml:space="preserve">ticket slips for any </w:t>
            </w:r>
            <w:r w:rsidR="00C279E0">
              <w:t xml:space="preserve">walk up </w:t>
            </w:r>
            <w:proofErr w:type="gramStart"/>
            <w:r w:rsidR="00A07791">
              <w:t>sales</w:t>
            </w:r>
            <w:proofErr w:type="gramEnd"/>
          </w:p>
          <w:p w14:paraId="7A678C4A" w14:textId="7D8E1F2B" w:rsidR="00E02831" w:rsidRPr="00E96B69" w:rsidRDefault="00E96B69" w:rsidP="006E654E">
            <w:pPr>
              <w:pStyle w:val="NoSpacing"/>
              <w:numPr>
                <w:ilvl w:val="0"/>
                <w:numId w:val="2"/>
              </w:numPr>
              <w:cnfStyle w:val="000000000000" w:firstRow="0" w:lastRow="0" w:firstColumn="0" w:lastColumn="0" w:oddVBand="0" w:evenVBand="0" w:oddHBand="0" w:evenHBand="0" w:firstRowFirstColumn="0" w:firstRowLastColumn="0" w:lastRowFirstColumn="0" w:lastRowLastColumn="0"/>
              <w:rPr>
                <w:b/>
                <w:bCs/>
                <w:highlight w:val="yellow"/>
              </w:rPr>
            </w:pPr>
            <w:r>
              <w:t xml:space="preserve">Use Square Devices to process payment (runs on </w:t>
            </w:r>
            <w:proofErr w:type="spellStart"/>
            <w:r>
              <w:t>wifi</w:t>
            </w:r>
            <w:proofErr w:type="spellEnd"/>
            <w:r>
              <w:t xml:space="preserve">) – </w:t>
            </w:r>
            <w:r w:rsidRPr="00E96B69">
              <w:rPr>
                <w:b/>
                <w:bCs/>
                <w:highlight w:val="yellow"/>
              </w:rPr>
              <w:t xml:space="preserve">can we use hotspot if </w:t>
            </w:r>
            <w:proofErr w:type="spellStart"/>
            <w:r w:rsidRPr="00E96B69">
              <w:rPr>
                <w:b/>
                <w:bCs/>
                <w:highlight w:val="yellow"/>
              </w:rPr>
              <w:t>wifi</w:t>
            </w:r>
            <w:proofErr w:type="spellEnd"/>
            <w:r w:rsidRPr="00E96B69">
              <w:rPr>
                <w:b/>
                <w:bCs/>
                <w:highlight w:val="yellow"/>
              </w:rPr>
              <w:t xml:space="preserve"> down? </w:t>
            </w:r>
          </w:p>
          <w:p w14:paraId="717DF28F" w14:textId="2B310524" w:rsidR="00AC7B02" w:rsidRDefault="009E7309" w:rsidP="006E654E">
            <w:pPr>
              <w:pStyle w:val="NoSpacing"/>
              <w:numPr>
                <w:ilvl w:val="0"/>
                <w:numId w:val="2"/>
              </w:numPr>
              <w:cnfStyle w:val="000000000000" w:firstRow="0" w:lastRow="0" w:firstColumn="0" w:lastColumn="0" w:oddVBand="0" w:evenVBand="0" w:oddHBand="0" w:evenHBand="0" w:firstRowFirstColumn="0" w:firstRowLastColumn="0" w:lastRowFirstColumn="0" w:lastRowLastColumn="0"/>
            </w:pPr>
            <w:r>
              <w:t xml:space="preserve">Ticket for </w:t>
            </w:r>
            <w:proofErr w:type="gramStart"/>
            <w:r>
              <w:t>each and every</w:t>
            </w:r>
            <w:proofErr w:type="gramEnd"/>
            <w:r>
              <w:t xml:space="preserve"> seat in the building</w:t>
            </w:r>
            <w:r w:rsidR="00E02831">
              <w:t xml:space="preserve"> pre-printed and organized in box office</w:t>
            </w:r>
            <w:r w:rsidR="00C279E0">
              <w:t xml:space="preserve">. </w:t>
            </w:r>
            <w:r w:rsidR="0019640A">
              <w:t>Box</w:t>
            </w:r>
            <w:r w:rsidR="00E96B69">
              <w:t>es</w:t>
            </w:r>
            <w:r w:rsidR="0019640A">
              <w:t xml:space="preserve"> </w:t>
            </w:r>
            <w:proofErr w:type="gramStart"/>
            <w:r w:rsidR="00E96B69">
              <w:t>are</w:t>
            </w:r>
            <w:r w:rsidR="0019640A">
              <w:t xml:space="preserve"> located </w:t>
            </w:r>
            <w:r w:rsidR="00E96B69">
              <w:t>in</w:t>
            </w:r>
            <w:proofErr w:type="gramEnd"/>
            <w:r w:rsidR="00E96B69">
              <w:t xml:space="preserve"> box office storage room. </w:t>
            </w:r>
            <w:r w:rsidR="0019640A">
              <w:t xml:space="preserve"> </w:t>
            </w:r>
          </w:p>
          <w:p w14:paraId="329623F8" w14:textId="6B674CD9" w:rsidR="00390D9C" w:rsidRDefault="004C48AE" w:rsidP="006E654E">
            <w:pPr>
              <w:pStyle w:val="NoSpacing"/>
              <w:numPr>
                <w:ilvl w:val="0"/>
                <w:numId w:val="2"/>
              </w:numPr>
              <w:cnfStyle w:val="000000000000" w:firstRow="0" w:lastRow="0" w:firstColumn="0" w:lastColumn="0" w:oddVBand="0" w:evenVBand="0" w:oddHBand="0" w:evenHBand="0" w:firstRowFirstColumn="0" w:firstRowLastColumn="0" w:lastRowFirstColumn="0" w:lastRowLastColumn="0"/>
            </w:pPr>
            <w:r>
              <w:t xml:space="preserve">When selling tickets at the window, the seller will retain the </w:t>
            </w:r>
            <w:r w:rsidR="00E96B69">
              <w:t>left-hand</w:t>
            </w:r>
            <w:r>
              <w:t xml:space="preserve"> portion of the ticket (where it lists event code, seat location, </w:t>
            </w:r>
            <w:proofErr w:type="spellStart"/>
            <w:r>
              <w:t>etc</w:t>
            </w:r>
            <w:proofErr w:type="spellEnd"/>
            <w:r>
              <w:t>)</w:t>
            </w:r>
            <w:r w:rsidR="00E96B69">
              <w:t xml:space="preserve"> or carbon copy slip. </w:t>
            </w:r>
          </w:p>
        </w:tc>
        <w:tc>
          <w:tcPr>
            <w:tcW w:w="1645" w:type="dxa"/>
          </w:tcPr>
          <w:p w14:paraId="4C464F75" w14:textId="4C2D3576" w:rsidR="007413D7" w:rsidRDefault="007413D7" w:rsidP="003C7DB7">
            <w:pPr>
              <w:pStyle w:val="NoSpacing"/>
              <w:cnfStyle w:val="000000000000" w:firstRow="0" w:lastRow="0" w:firstColumn="0" w:lastColumn="0" w:oddVBand="0" w:evenVBand="0" w:oddHBand="0" w:evenHBand="0" w:firstRowFirstColumn="0" w:firstRowLastColumn="0" w:lastRowFirstColumn="0" w:lastRowLastColumn="0"/>
            </w:pPr>
            <w:r>
              <w:t>No action required on an event-to-event basis.</w:t>
            </w:r>
          </w:p>
          <w:p w14:paraId="48908747" w14:textId="77777777" w:rsidR="00E97A11" w:rsidRDefault="0097303A" w:rsidP="00AD3F81">
            <w:pPr>
              <w:pStyle w:val="NoSpacing"/>
              <w:cnfStyle w:val="000000000000" w:firstRow="0" w:lastRow="0" w:firstColumn="0" w:lastColumn="0" w:oddVBand="0" w:evenVBand="0" w:oddHBand="0" w:evenHBand="0" w:firstRowFirstColumn="0" w:firstRowLastColumn="0" w:lastRowFirstColumn="0" w:lastRowLastColumn="0"/>
              <w:rPr>
                <w:b/>
                <w:bCs/>
              </w:rPr>
            </w:pPr>
            <w:r w:rsidRPr="0028707F">
              <w:rPr>
                <w:b/>
                <w:bCs/>
                <w:highlight w:val="yellow"/>
              </w:rPr>
              <w:t xml:space="preserve">To do: </w:t>
            </w:r>
          </w:p>
          <w:p w14:paraId="0C0F579E" w14:textId="4500CE7B" w:rsidR="00E96B69" w:rsidRPr="005D27BC" w:rsidRDefault="00E96B69" w:rsidP="00AD3F81">
            <w:pPr>
              <w:pStyle w:val="NoSpacing"/>
              <w:cnfStyle w:val="000000000000" w:firstRow="0" w:lastRow="0" w:firstColumn="0" w:lastColumn="0" w:oddVBand="0" w:evenVBand="0" w:oddHBand="0" w:evenHBand="0" w:firstRowFirstColumn="0" w:firstRowLastColumn="0" w:lastRowFirstColumn="0" w:lastRowLastColumn="0"/>
              <w:rPr>
                <w:b/>
                <w:bCs/>
              </w:rPr>
            </w:pPr>
            <w:r w:rsidRPr="00C279E0">
              <w:rPr>
                <w:b/>
                <w:bCs/>
                <w:highlight w:val="yellow"/>
              </w:rPr>
              <w:t xml:space="preserve">Check Square hotspot (no </w:t>
            </w:r>
            <w:proofErr w:type="spellStart"/>
            <w:r w:rsidRPr="00C279E0">
              <w:rPr>
                <w:b/>
                <w:bCs/>
                <w:highlight w:val="yellow"/>
              </w:rPr>
              <w:t>wifi</w:t>
            </w:r>
            <w:proofErr w:type="spellEnd"/>
            <w:r w:rsidRPr="00C279E0">
              <w:rPr>
                <w:b/>
                <w:bCs/>
                <w:highlight w:val="yellow"/>
              </w:rPr>
              <w:t xml:space="preserve"> situation)</w:t>
            </w:r>
          </w:p>
        </w:tc>
      </w:tr>
      <w:tr w:rsidR="00AD3F81" w14:paraId="0C1BA5C4" w14:textId="77777777" w:rsidTr="191D220E">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2775" w:type="dxa"/>
          </w:tcPr>
          <w:p w14:paraId="14279850" w14:textId="06565796" w:rsidR="00AD3F81" w:rsidRDefault="009E7309" w:rsidP="00AD3F81">
            <w:pPr>
              <w:pStyle w:val="NoSpacing"/>
            </w:pPr>
            <w:r>
              <w:t>Carbon copy replacement slips</w:t>
            </w:r>
            <w:r w:rsidR="005122B0">
              <w:t xml:space="preserve"> / </w:t>
            </w:r>
            <w:r w:rsidR="00F70F8D">
              <w:t>TM1 Sales</w:t>
            </w:r>
          </w:p>
        </w:tc>
        <w:tc>
          <w:tcPr>
            <w:tcW w:w="9315" w:type="dxa"/>
          </w:tcPr>
          <w:p w14:paraId="7E8CB515" w14:textId="36E403E0" w:rsidR="00080EB4" w:rsidRDefault="00080EB4" w:rsidP="00AD3F81">
            <w:pPr>
              <w:pStyle w:val="NoSpacing"/>
              <w:cnfStyle w:val="000000100000" w:firstRow="0" w:lastRow="0" w:firstColumn="0" w:lastColumn="0" w:oddVBand="0" w:evenVBand="0" w:oddHBand="1" w:evenHBand="0" w:firstRowFirstColumn="0" w:firstRowLastColumn="0" w:lastRowFirstColumn="0" w:lastRowLastColumn="0"/>
            </w:pPr>
            <w:r>
              <w:t xml:space="preserve">Sellers can send text/reprint tickets for fans if they do not know where they are sitting. </w:t>
            </w:r>
          </w:p>
          <w:p w14:paraId="4E0AFFFE" w14:textId="22D0895E" w:rsidR="00202AC6" w:rsidRDefault="00C40509" w:rsidP="00AD3F81">
            <w:pPr>
              <w:pStyle w:val="NoSpacing"/>
              <w:cnfStyle w:val="000000100000" w:firstRow="0" w:lastRow="0" w:firstColumn="0" w:lastColumn="0" w:oddVBand="0" w:evenVBand="0" w:oddHBand="1" w:evenHBand="0" w:firstRowFirstColumn="0" w:firstRowLastColumn="0" w:lastRowFirstColumn="0" w:lastRowLastColumn="0"/>
            </w:pPr>
            <w:r>
              <w:t>If no phone, can use carbon copy s</w:t>
            </w:r>
            <w:r w:rsidR="00B24600">
              <w:t xml:space="preserve">lips. Top slip goes to fan and second slip is kept in the box office. </w:t>
            </w:r>
          </w:p>
          <w:p w14:paraId="170B7F54" w14:textId="128E6068" w:rsidR="005122B0" w:rsidRDefault="00686CFA" w:rsidP="00AD3F81">
            <w:pPr>
              <w:pStyle w:val="NoSpacing"/>
              <w:cnfStyle w:val="000000100000" w:firstRow="0" w:lastRow="0" w:firstColumn="0" w:lastColumn="0" w:oddVBand="0" w:evenVBand="0" w:oddHBand="1" w:evenHBand="0" w:firstRowFirstColumn="0" w:firstRowLastColumn="0" w:lastRowFirstColumn="0" w:lastRowLastColumn="0"/>
            </w:pPr>
            <w:r>
              <w:t xml:space="preserve">Slips </w:t>
            </w:r>
            <w:proofErr w:type="gramStart"/>
            <w:r>
              <w:t>are located in</w:t>
            </w:r>
            <w:proofErr w:type="gramEnd"/>
            <w:r>
              <w:t xml:space="preserve"> the </w:t>
            </w:r>
            <w:r w:rsidR="00BD3307">
              <w:t xml:space="preserve">“disaster box.” Additional slips are in the box office vault (bottom shelf, white </w:t>
            </w:r>
            <w:proofErr w:type="gramStart"/>
            <w:r w:rsidR="00BD3307">
              <w:t>bankers</w:t>
            </w:r>
            <w:proofErr w:type="gramEnd"/>
            <w:r w:rsidR="00BD3307">
              <w:t xml:space="preserve"> box). </w:t>
            </w:r>
          </w:p>
        </w:tc>
        <w:tc>
          <w:tcPr>
            <w:tcW w:w="1645" w:type="dxa"/>
          </w:tcPr>
          <w:p w14:paraId="2F207B01" w14:textId="1B126FA0" w:rsidR="0019640A" w:rsidRDefault="0019640A" w:rsidP="00D16260">
            <w:pPr>
              <w:pStyle w:val="NoSpacing"/>
              <w:cnfStyle w:val="000000100000" w:firstRow="0" w:lastRow="0" w:firstColumn="0" w:lastColumn="0" w:oddVBand="0" w:evenVBand="0" w:oddHBand="1" w:evenHBand="0" w:firstRowFirstColumn="0" w:firstRowLastColumn="0" w:lastRowFirstColumn="0" w:lastRowLastColumn="0"/>
            </w:pPr>
          </w:p>
        </w:tc>
      </w:tr>
      <w:tr w:rsidR="00233C1A" w14:paraId="4B4CF74C" w14:textId="77777777" w:rsidTr="191D220E">
        <w:trPr>
          <w:trHeight w:val="1473"/>
        </w:trPr>
        <w:tc>
          <w:tcPr>
            <w:cnfStyle w:val="001000000000" w:firstRow="0" w:lastRow="0" w:firstColumn="1" w:lastColumn="0" w:oddVBand="0" w:evenVBand="0" w:oddHBand="0" w:evenHBand="0" w:firstRowFirstColumn="0" w:firstRowLastColumn="0" w:lastRowFirstColumn="0" w:lastRowLastColumn="0"/>
            <w:tcW w:w="2775" w:type="dxa"/>
          </w:tcPr>
          <w:p w14:paraId="1BB2FFDC" w14:textId="77777777" w:rsidR="00233C1A" w:rsidRDefault="00C93ED7" w:rsidP="00AD3F81">
            <w:pPr>
              <w:pStyle w:val="NoSpacing"/>
            </w:pPr>
            <w:r>
              <w:t>Box Office Tools</w:t>
            </w:r>
          </w:p>
        </w:tc>
        <w:tc>
          <w:tcPr>
            <w:tcW w:w="9315" w:type="dxa"/>
          </w:tcPr>
          <w:p w14:paraId="3D0E627B" w14:textId="77777777" w:rsidR="00233C1A" w:rsidRDefault="00C93ED7" w:rsidP="00AD3F81">
            <w:pPr>
              <w:pStyle w:val="NoSpacing"/>
              <w:cnfStyle w:val="000000000000" w:firstRow="0" w:lastRow="0" w:firstColumn="0" w:lastColumn="0" w:oddVBand="0" w:evenVBand="0" w:oddHBand="0" w:evenHBand="0" w:firstRowFirstColumn="0" w:firstRowLastColumn="0" w:lastRowFirstColumn="0" w:lastRowLastColumn="0"/>
            </w:pPr>
            <w:r>
              <w:t xml:space="preserve">“Go Basket” created so all important documents can be easily found in one place. Includes: </w:t>
            </w:r>
          </w:p>
          <w:p w14:paraId="6BE4CE11" w14:textId="1724DB6F" w:rsidR="00E84B0A" w:rsidRDefault="00387EBE" w:rsidP="006E654E">
            <w:pPr>
              <w:pStyle w:val="NoSpacing"/>
              <w:numPr>
                <w:ilvl w:val="0"/>
                <w:numId w:val="17"/>
              </w:numPr>
              <w:cnfStyle w:val="000000000000" w:firstRow="0" w:lastRow="0" w:firstColumn="0" w:lastColumn="0" w:oddVBand="0" w:evenVBand="0" w:oddHBand="0" w:evenHBand="0" w:firstRowFirstColumn="0" w:firstRowLastColumn="0" w:lastRowFirstColumn="0" w:lastRowLastColumn="0"/>
            </w:pPr>
            <w:r>
              <w:t>Emergency l</w:t>
            </w:r>
            <w:r w:rsidR="00C93ED7">
              <w:t xml:space="preserve">ogin information for </w:t>
            </w:r>
            <w:r w:rsidR="001377AA">
              <w:t>host, archtics and iPads</w:t>
            </w:r>
          </w:p>
          <w:p w14:paraId="0EAA6A03" w14:textId="77777777" w:rsidR="001B3F96" w:rsidRDefault="001B3F96" w:rsidP="006E654E">
            <w:pPr>
              <w:pStyle w:val="NoSpacing"/>
              <w:numPr>
                <w:ilvl w:val="0"/>
                <w:numId w:val="17"/>
              </w:numPr>
              <w:cnfStyle w:val="000000000000" w:firstRow="0" w:lastRow="0" w:firstColumn="0" w:lastColumn="0" w:oddVBand="0" w:evenVBand="0" w:oddHBand="0" w:evenHBand="0" w:firstRowFirstColumn="0" w:firstRowLastColumn="0" w:lastRowFirstColumn="0" w:lastRowLastColumn="0"/>
            </w:pPr>
            <w:r>
              <w:t xml:space="preserve">Hard copy of disaster plan </w:t>
            </w:r>
            <w:r w:rsidR="00E84B0A">
              <w:t xml:space="preserve">(including key event stakeholders’ phone numbers) </w:t>
            </w:r>
          </w:p>
          <w:p w14:paraId="2154D428" w14:textId="11A1F3F0" w:rsidR="002B0BA7" w:rsidRDefault="001B3F96" w:rsidP="006E654E">
            <w:pPr>
              <w:pStyle w:val="NoSpacing"/>
              <w:numPr>
                <w:ilvl w:val="0"/>
                <w:numId w:val="17"/>
              </w:numPr>
              <w:cnfStyle w:val="000000000000" w:firstRow="0" w:lastRow="0" w:firstColumn="0" w:lastColumn="0" w:oddVBand="0" w:evenVBand="0" w:oddHBand="0" w:evenHBand="0" w:firstRowFirstColumn="0" w:firstRowLastColumn="0" w:lastRowFirstColumn="0" w:lastRowLastColumn="0"/>
            </w:pPr>
            <w:r>
              <w:t xml:space="preserve">Hard copy of emergency pricing for Ottawa Senators </w:t>
            </w:r>
          </w:p>
          <w:p w14:paraId="0D17FD0E" w14:textId="0F29E7C0" w:rsidR="00387EBE" w:rsidRPr="002B0BA7" w:rsidRDefault="00C279E0" w:rsidP="006E654E">
            <w:pPr>
              <w:pStyle w:val="NoSpacing"/>
              <w:numPr>
                <w:ilvl w:val="0"/>
                <w:numId w:val="17"/>
              </w:numPr>
              <w:cnfStyle w:val="000000000000" w:firstRow="0" w:lastRow="0" w:firstColumn="0" w:lastColumn="0" w:oddVBand="0" w:evenVBand="0" w:oddHBand="0" w:evenHBand="0" w:firstRowFirstColumn="0" w:firstRowLastColumn="0" w:lastRowFirstColumn="0" w:lastRowLastColumn="0"/>
            </w:pPr>
            <w:r>
              <w:t>Square Readers</w:t>
            </w:r>
            <w:r w:rsidR="00BB1015">
              <w:t xml:space="preserve"> (4)</w:t>
            </w:r>
          </w:p>
          <w:p w14:paraId="798E5019" w14:textId="77777777" w:rsidR="001B3F96" w:rsidRDefault="001B3F96" w:rsidP="006E654E">
            <w:pPr>
              <w:pStyle w:val="NoSpacing"/>
              <w:numPr>
                <w:ilvl w:val="0"/>
                <w:numId w:val="17"/>
              </w:numPr>
              <w:cnfStyle w:val="000000000000" w:firstRow="0" w:lastRow="0" w:firstColumn="0" w:lastColumn="0" w:oddVBand="0" w:evenVBand="0" w:oddHBand="0" w:evenHBand="0" w:firstRowFirstColumn="0" w:firstRowLastColumn="0" w:lastRowFirstColumn="0" w:lastRowLastColumn="0"/>
            </w:pPr>
            <w:r>
              <w:t xml:space="preserve">Emergency barcodes </w:t>
            </w:r>
          </w:p>
          <w:p w14:paraId="21EF09CE" w14:textId="121AB6B3" w:rsidR="00BD3307" w:rsidRDefault="00BD3307" w:rsidP="006E654E">
            <w:pPr>
              <w:pStyle w:val="NoSpacing"/>
              <w:numPr>
                <w:ilvl w:val="0"/>
                <w:numId w:val="17"/>
              </w:numPr>
              <w:cnfStyle w:val="000000000000" w:firstRow="0" w:lastRow="0" w:firstColumn="0" w:lastColumn="0" w:oddVBand="0" w:evenVBand="0" w:oddHBand="0" w:evenHBand="0" w:firstRowFirstColumn="0" w:firstRowLastColumn="0" w:lastRowFirstColumn="0" w:lastRowLastColumn="0"/>
            </w:pPr>
            <w:r>
              <w:t xml:space="preserve">Carbon copy replacement slips </w:t>
            </w:r>
          </w:p>
        </w:tc>
        <w:tc>
          <w:tcPr>
            <w:tcW w:w="1645" w:type="dxa"/>
          </w:tcPr>
          <w:p w14:paraId="6A57F488" w14:textId="24DE1EAF" w:rsidR="002F6248" w:rsidRDefault="009D006F" w:rsidP="00984B9E">
            <w:pPr>
              <w:pStyle w:val="NoSpacing"/>
              <w:cnfStyle w:val="000000000000" w:firstRow="0" w:lastRow="0" w:firstColumn="0" w:lastColumn="0" w:oddVBand="0" w:evenVBand="0" w:oddHBand="0" w:evenHBand="0" w:firstRowFirstColumn="0" w:firstRowLastColumn="0" w:lastRowFirstColumn="0" w:lastRowLastColumn="0"/>
            </w:pPr>
            <w:r>
              <w:t>To add: Square Devices</w:t>
            </w:r>
          </w:p>
        </w:tc>
      </w:tr>
    </w:tbl>
    <w:p w14:paraId="0414DDB4" w14:textId="77777777" w:rsidR="001503AA" w:rsidRPr="00ED0626" w:rsidRDefault="001503AA" w:rsidP="001503AA">
      <w:pPr>
        <w:pStyle w:val="Heading3"/>
        <w:rPr>
          <w:b/>
        </w:rPr>
      </w:pPr>
      <w:r w:rsidRPr="00ED0626">
        <w:rPr>
          <w:rStyle w:val="Heading2Char"/>
          <w:b/>
        </w:rPr>
        <w:t>Potential Disasters</w:t>
      </w:r>
      <w:r w:rsidRPr="00ED0626">
        <w:rPr>
          <w:b/>
        </w:rPr>
        <w:t xml:space="preserve">: </w:t>
      </w:r>
    </w:p>
    <w:p w14:paraId="2F89FDBC" w14:textId="77777777" w:rsidR="001503AA" w:rsidRDefault="001503AA" w:rsidP="001503AA">
      <w:pPr>
        <w:pStyle w:val="NoSpacing"/>
        <w:numPr>
          <w:ilvl w:val="0"/>
          <w:numId w:val="3"/>
        </w:numPr>
      </w:pPr>
      <w:r>
        <w:t>Mobile App is down, TM Host/Archtics still online (</w:t>
      </w:r>
      <w:r w:rsidRPr="00C00F58">
        <w:rPr>
          <w:i/>
          <w:iCs/>
        </w:rPr>
        <w:t>Ticketmaster Product Issue</w:t>
      </w:r>
      <w:r>
        <w:t>)</w:t>
      </w:r>
    </w:p>
    <w:p w14:paraId="5BD7E9BD" w14:textId="77777777" w:rsidR="001503AA" w:rsidRDefault="001503AA" w:rsidP="001503AA">
      <w:pPr>
        <w:pStyle w:val="NoSpacing"/>
        <w:numPr>
          <w:ilvl w:val="0"/>
          <w:numId w:val="3"/>
        </w:numPr>
      </w:pPr>
      <w:r>
        <w:t>Ticketmaster wide outage (app, host, archtics) (</w:t>
      </w:r>
      <w:r w:rsidRPr="00C00F58">
        <w:rPr>
          <w:i/>
          <w:iCs/>
        </w:rPr>
        <w:t>Ticketmaster Product Issue</w:t>
      </w:r>
      <w:r>
        <w:t>)</w:t>
      </w:r>
    </w:p>
    <w:p w14:paraId="052EECB4" w14:textId="77777777" w:rsidR="001503AA" w:rsidRDefault="001503AA" w:rsidP="001503AA">
      <w:pPr>
        <w:pStyle w:val="NoSpacing"/>
        <w:numPr>
          <w:ilvl w:val="0"/>
          <w:numId w:val="3"/>
        </w:numPr>
      </w:pPr>
      <w:r>
        <w:t>ALL IT is down / local network issue (</w:t>
      </w:r>
      <w:r w:rsidRPr="00C00F58">
        <w:rPr>
          <w:i/>
          <w:iCs/>
        </w:rPr>
        <w:t xml:space="preserve">Venue Issue, Ticketmaster to be informed </w:t>
      </w:r>
      <w:r>
        <w:rPr>
          <w:i/>
          <w:iCs/>
        </w:rPr>
        <w:t>so they are aware</w:t>
      </w:r>
      <w:r>
        <w:t>)</w:t>
      </w:r>
    </w:p>
    <w:p w14:paraId="743B5E39" w14:textId="77777777" w:rsidR="001503AA" w:rsidRDefault="001503AA" w:rsidP="001503AA">
      <w:pPr>
        <w:pStyle w:val="NoSpacing"/>
        <w:numPr>
          <w:ilvl w:val="0"/>
          <w:numId w:val="3"/>
        </w:numPr>
      </w:pPr>
      <w:r>
        <w:t>No power in building (if no power, all fans are being held at the door) (</w:t>
      </w:r>
      <w:r w:rsidRPr="00C00F58">
        <w:rPr>
          <w:i/>
          <w:iCs/>
        </w:rPr>
        <w:t>Venue Issue, but potential for event to be postponed due to no power</w:t>
      </w:r>
      <w:r>
        <w:t>)</w:t>
      </w:r>
    </w:p>
    <w:p w14:paraId="249AB0B0" w14:textId="77777777" w:rsidR="001503AA" w:rsidRDefault="001503AA" w:rsidP="001503AA">
      <w:pPr>
        <w:pStyle w:val="NoSpacing"/>
      </w:pPr>
    </w:p>
    <w:p w14:paraId="5D790CB4" w14:textId="4D886231" w:rsidR="001503AA" w:rsidRDefault="001503AA" w:rsidP="001503AA">
      <w:pPr>
        <w:pStyle w:val="NoSpacing"/>
      </w:pPr>
      <w:r w:rsidRPr="00783944">
        <w:rPr>
          <w:b/>
          <w:bCs/>
        </w:rPr>
        <w:t xml:space="preserve">If it is a </w:t>
      </w:r>
      <w:r>
        <w:rPr>
          <w:b/>
          <w:bCs/>
        </w:rPr>
        <w:t>TICKETMASTER PRODUCT</w:t>
      </w:r>
      <w:r w:rsidRPr="00783944">
        <w:rPr>
          <w:b/>
          <w:bCs/>
        </w:rPr>
        <w:t xml:space="preserve"> issue</w:t>
      </w:r>
      <w:r>
        <w:t>, email</w:t>
      </w:r>
      <w:r>
        <w:rPr>
          <w:rFonts w:ascii="Aptos" w:hAnsi="Aptos"/>
          <w:b/>
          <w:bCs/>
        </w:rPr>
        <w:t xml:space="preserve">: </w:t>
      </w:r>
      <w:hyperlink r:id="rId11" w:history="1">
        <w:r w:rsidRPr="00FE0C73">
          <w:rPr>
            <w:rStyle w:val="Hyperlink"/>
          </w:rPr>
          <w:t>canclientsupportarea16css@ticketmaster.ca</w:t>
        </w:r>
      </w:hyperlink>
      <w:r>
        <w:t xml:space="preserve">, </w:t>
      </w:r>
      <w:hyperlink r:id="rId12" w:history="1">
        <w:r w:rsidRPr="000629F8">
          <w:rPr>
            <w:rStyle w:val="Hyperlink"/>
          </w:rPr>
          <w:t>clientsupport@ticketmaster.com</w:t>
        </w:r>
      </w:hyperlink>
      <w:r>
        <w:t xml:space="preserve">, </w:t>
      </w:r>
      <w:hyperlink r:id="rId13" w:history="1">
        <w:r>
          <w:rPr>
            <w:rStyle w:val="Hyperlink"/>
          </w:rPr>
          <w:t>cctss@ticketmaster.ca</w:t>
        </w:r>
      </w:hyperlink>
      <w:r>
        <w:t xml:space="preserve"> (only if issue is Senators related or an Archtics issue), </w:t>
      </w:r>
      <w:r>
        <w:t>TM CSSs</w:t>
      </w:r>
    </w:p>
    <w:p w14:paraId="07E93B26" w14:textId="77777777" w:rsidR="001503AA" w:rsidRPr="0005480F" w:rsidRDefault="001503AA" w:rsidP="001503AA">
      <w:pPr>
        <w:pStyle w:val="NoSpacing"/>
        <w:rPr>
          <w:i/>
          <w:iCs/>
        </w:rPr>
      </w:pPr>
      <w:r w:rsidRPr="0005480F">
        <w:rPr>
          <w:i/>
          <w:iCs/>
        </w:rPr>
        <w:t xml:space="preserve">Examples of </w:t>
      </w:r>
      <w:r>
        <w:rPr>
          <w:i/>
          <w:iCs/>
        </w:rPr>
        <w:t>when to use this group</w:t>
      </w:r>
      <w:r w:rsidRPr="0005480F">
        <w:rPr>
          <w:i/>
          <w:iCs/>
        </w:rPr>
        <w:t>: Tickets without barcodes, QR codes appearing, TM1 Entry is down, TM1 Sales is down, TM</w:t>
      </w:r>
      <w:r>
        <w:rPr>
          <w:i/>
          <w:iCs/>
        </w:rPr>
        <w:t>/Account Manager</w:t>
      </w:r>
      <w:r w:rsidRPr="0005480F">
        <w:rPr>
          <w:i/>
          <w:iCs/>
        </w:rPr>
        <w:t xml:space="preserve"> is down … </w:t>
      </w:r>
    </w:p>
    <w:p w14:paraId="198EC78C" w14:textId="77777777" w:rsidR="001503AA" w:rsidRDefault="001503AA" w:rsidP="001503AA">
      <w:pPr>
        <w:pStyle w:val="NoSpacing"/>
      </w:pPr>
    </w:p>
    <w:p w14:paraId="1589F5D1" w14:textId="00340421" w:rsidR="001503AA" w:rsidRDefault="001503AA" w:rsidP="001503AA">
      <w:pPr>
        <w:pStyle w:val="NoSpacing"/>
      </w:pPr>
      <w:r>
        <w:rPr>
          <w:b/>
          <w:bCs/>
        </w:rPr>
        <w:t xml:space="preserve">If there is a potential we may need to BREAK GLASS/GAME DAY, </w:t>
      </w:r>
      <w:r>
        <w:t>email</w:t>
      </w:r>
      <w:r>
        <w:rPr>
          <w:rFonts w:ascii="Aptos" w:hAnsi="Aptos"/>
          <w:b/>
          <w:bCs/>
        </w:rPr>
        <w:t xml:space="preserve">: </w:t>
      </w:r>
      <w:hyperlink r:id="rId14" w:history="1">
        <w:r w:rsidRPr="00FE0C73">
          <w:rPr>
            <w:rStyle w:val="Hyperlink"/>
          </w:rPr>
          <w:t>canclientsupportarea16css@ticketmaster.ca</w:t>
        </w:r>
      </w:hyperlink>
      <w:r>
        <w:t xml:space="preserve">, </w:t>
      </w:r>
      <w:hyperlink r:id="rId15" w:history="1">
        <w:r w:rsidRPr="000629F8">
          <w:rPr>
            <w:rStyle w:val="Hyperlink"/>
          </w:rPr>
          <w:t>clientsupport@ticketmaster.com</w:t>
        </w:r>
      </w:hyperlink>
      <w:r>
        <w:t xml:space="preserve">, </w:t>
      </w:r>
      <w:hyperlink r:id="rId16" w:history="1">
        <w:r>
          <w:rPr>
            <w:rStyle w:val="Hyperlink"/>
          </w:rPr>
          <w:t>cctss@ticketmaster.ca</w:t>
        </w:r>
      </w:hyperlink>
      <w:r>
        <w:t xml:space="preserve"> (only if issue is Senators related or an Archtics issue), </w:t>
      </w:r>
      <w:r>
        <w:t xml:space="preserve">TM </w:t>
      </w:r>
      <w:proofErr w:type="spellStart"/>
      <w:r>
        <w:t>CDD</w:t>
      </w:r>
      <w:proofErr w:type="spellEnd"/>
      <w:r>
        <w:t xml:space="preserve"> &amp; CSS</w:t>
      </w:r>
    </w:p>
    <w:p w14:paraId="68A80FFD" w14:textId="77777777" w:rsidR="001503AA" w:rsidRPr="00547DB8" w:rsidRDefault="001503AA" w:rsidP="001503AA">
      <w:pPr>
        <w:pStyle w:val="NoSpacing"/>
      </w:pPr>
    </w:p>
    <w:p w14:paraId="4988A2AF" w14:textId="2E459D74" w:rsidR="002D5184" w:rsidRPr="001503AA" w:rsidRDefault="001503AA" w:rsidP="001503AA">
      <w:pPr>
        <w:pStyle w:val="NoSpacing"/>
      </w:pPr>
      <w:r w:rsidRPr="00783944">
        <w:rPr>
          <w:b/>
          <w:bCs/>
        </w:rPr>
        <w:t xml:space="preserve">If there is a </w:t>
      </w:r>
      <w:r w:rsidRPr="0030030B">
        <w:rPr>
          <w:b/>
          <w:bCs/>
          <w:u w:val="single"/>
        </w:rPr>
        <w:t>POTENTIAL</w:t>
      </w:r>
      <w:r>
        <w:rPr>
          <w:b/>
          <w:bCs/>
        </w:rPr>
        <w:t xml:space="preserve"> FOR THE SHOW TO BE POSTPONED, RESCHEDULED OR CANCELLED</w:t>
      </w:r>
      <w:r>
        <w:t xml:space="preserve"> we also need to get CS Management on standby.  The team will prepare different CS scripts: doors are being held, event is postponed, or event is cancelled. In this case, email </w:t>
      </w:r>
      <w:hyperlink r:id="rId17" w:history="1">
        <w:r w:rsidRPr="00FE0C73">
          <w:rPr>
            <w:rStyle w:val="Hyperlink"/>
          </w:rPr>
          <w:t>canclientsupportarea16css@ticketmaster.ca</w:t>
        </w:r>
      </w:hyperlink>
      <w:r>
        <w:t xml:space="preserve">, </w:t>
      </w:r>
      <w:hyperlink r:id="rId18" w:history="1">
        <w:r w:rsidRPr="000629F8">
          <w:rPr>
            <w:rStyle w:val="Hyperlink"/>
          </w:rPr>
          <w:t>em-canada-16-group@ticketmaster.ca</w:t>
        </w:r>
      </w:hyperlink>
      <w:r>
        <w:t xml:space="preserve"> , </w:t>
      </w:r>
      <w:proofErr w:type="spellStart"/>
      <w:r>
        <w:t>CDD</w:t>
      </w:r>
      <w:proofErr w:type="spellEnd"/>
      <w:r>
        <w:t xml:space="preserve">, CSS, etc. </w:t>
      </w:r>
    </w:p>
    <w:p w14:paraId="1775AEB1" w14:textId="77777777" w:rsidR="002D5184" w:rsidRDefault="002D5184">
      <w:pPr>
        <w:rPr>
          <w:b/>
        </w:rPr>
      </w:pPr>
      <w:r>
        <w:rPr>
          <w:b/>
        </w:rPr>
        <w:br w:type="page"/>
      </w:r>
    </w:p>
    <w:p w14:paraId="641B5B1B" w14:textId="77777777" w:rsidR="00D72D92" w:rsidRPr="00F91D79" w:rsidRDefault="00D72D92" w:rsidP="00D72D92">
      <w:pPr>
        <w:pStyle w:val="NoSpacing"/>
        <w:rPr>
          <w:i/>
          <w:iCs/>
        </w:rPr>
      </w:pPr>
      <w:r w:rsidRPr="00F91D79">
        <w:rPr>
          <w:i/>
          <w:iCs/>
        </w:rPr>
        <w:t xml:space="preserve">Examples of when to use this group: Venue has no power, </w:t>
      </w:r>
      <w:r>
        <w:rPr>
          <w:i/>
          <w:iCs/>
        </w:rPr>
        <w:t>Weather related concerns (tornado, Ice storm)</w:t>
      </w:r>
      <w:r w:rsidRPr="00F91D79">
        <w:rPr>
          <w:i/>
          <w:iCs/>
        </w:rPr>
        <w:t xml:space="preserve">, Band/Team not able to perform/play </w:t>
      </w:r>
      <w:r>
        <w:rPr>
          <w:i/>
          <w:iCs/>
        </w:rPr>
        <w:t xml:space="preserve">but prior to public announce </w:t>
      </w:r>
      <w:r w:rsidRPr="00F91D79">
        <w:rPr>
          <w:i/>
          <w:iCs/>
        </w:rPr>
        <w:t>(</w:t>
      </w:r>
      <w:proofErr w:type="spellStart"/>
      <w:r w:rsidRPr="00F91D79">
        <w:rPr>
          <w:i/>
          <w:iCs/>
        </w:rPr>
        <w:t>ie</w:t>
      </w:r>
      <w:proofErr w:type="spellEnd"/>
      <w:r w:rsidRPr="00F91D79">
        <w:rPr>
          <w:i/>
          <w:iCs/>
        </w:rPr>
        <w:t xml:space="preserve">. </w:t>
      </w:r>
      <w:r>
        <w:rPr>
          <w:i/>
          <w:iCs/>
        </w:rPr>
        <w:t>Sickness, not here</w:t>
      </w:r>
      <w:r w:rsidRPr="00F91D79">
        <w:rPr>
          <w:i/>
          <w:iCs/>
        </w:rPr>
        <w:t xml:space="preserve">) </w:t>
      </w:r>
    </w:p>
    <w:p w14:paraId="0883086F" w14:textId="77777777" w:rsidR="00D72D92" w:rsidRDefault="00D72D92" w:rsidP="00D72D92">
      <w:pPr>
        <w:pStyle w:val="NoSpacing"/>
      </w:pPr>
    </w:p>
    <w:p w14:paraId="25E733D6" w14:textId="77777777" w:rsidR="00D72D92" w:rsidRDefault="00D72D92" w:rsidP="00D72D92">
      <w:pPr>
        <w:pStyle w:val="NoSpacing"/>
      </w:pPr>
      <w:r>
        <w:t xml:space="preserve">Technically the </w:t>
      </w:r>
      <w:proofErr w:type="spellStart"/>
      <w:r>
        <w:t>clientsupport@ticketmaster</w:t>
      </w:r>
      <w:proofErr w:type="spellEnd"/>
      <w:r>
        <w:t xml:space="preserve"> email should only be used on weekends or after hours, but since </w:t>
      </w:r>
      <w:proofErr w:type="gramStart"/>
      <w:r>
        <w:t>the majority of</w:t>
      </w:r>
      <w:proofErr w:type="gramEnd"/>
      <w:r>
        <w:t xml:space="preserve"> our disasters will happen then, I am including as part of the set list of emails. </w:t>
      </w:r>
    </w:p>
    <w:p w14:paraId="31BC6459" w14:textId="77777777" w:rsidR="00D72D92" w:rsidRDefault="00D72D92" w:rsidP="00D72D92">
      <w:pPr>
        <w:pStyle w:val="NoSpacing"/>
      </w:pPr>
      <w:r>
        <w:t xml:space="preserve">Examples of when </w:t>
      </w:r>
    </w:p>
    <w:p w14:paraId="23626860" w14:textId="77777777" w:rsidR="00D72D92" w:rsidRDefault="00D72D92" w:rsidP="00D72D92">
      <w:pPr>
        <w:pStyle w:val="NoSpacing"/>
      </w:pPr>
    </w:p>
    <w:p w14:paraId="114AEDA4" w14:textId="77777777" w:rsidR="00D72D92" w:rsidRPr="00761637" w:rsidRDefault="00D72D92" w:rsidP="00D72D92">
      <w:pPr>
        <w:pStyle w:val="Heading2"/>
        <w:rPr>
          <w:b/>
          <w:bCs/>
        </w:rPr>
      </w:pPr>
      <w:r w:rsidRPr="00761637">
        <w:rPr>
          <w:b/>
          <w:bCs/>
        </w:rPr>
        <w:t xml:space="preserve">Ticketmaster Troubleshooting Template </w:t>
      </w:r>
      <w:r>
        <w:rPr>
          <w:b/>
          <w:bCs/>
        </w:rPr>
        <w:t>for PRODUCT issues:</w:t>
      </w:r>
    </w:p>
    <w:p w14:paraId="028B59FD" w14:textId="77777777" w:rsidR="00D72D92" w:rsidRDefault="00D72D92" w:rsidP="00D72D92">
      <w:pPr>
        <w:pStyle w:val="NoSpacing"/>
      </w:pPr>
      <w:r>
        <w:t xml:space="preserve">The best to ensure that all the relevant information is being submitted and TM can start investigating and escalating the issue is to ensure as much information as possible is submitted at the start. If a line below does not apply, just delete/ignore. </w:t>
      </w:r>
    </w:p>
    <w:p w14:paraId="3707F53C" w14:textId="77777777" w:rsidR="00D72D92" w:rsidRDefault="00D72D92" w:rsidP="00D72D92">
      <w:pPr>
        <w:pStyle w:val="NoSpacing"/>
      </w:pPr>
    </w:p>
    <w:p w14:paraId="4757CCB9" w14:textId="77777777" w:rsidR="00D72D92" w:rsidRPr="00761637" w:rsidRDefault="00D72D92" w:rsidP="00D72D92">
      <w:pPr>
        <w:pStyle w:val="NoSpacing"/>
        <w:rPr>
          <w:lang w:val="fr-FR"/>
        </w:rPr>
      </w:pPr>
      <w:proofErr w:type="spellStart"/>
      <w:proofErr w:type="gramStart"/>
      <w:r w:rsidRPr="00761637">
        <w:rPr>
          <w:b/>
          <w:bCs/>
          <w:lang w:val="fr-FR"/>
        </w:rPr>
        <w:t>SUBJECT</w:t>
      </w:r>
      <w:proofErr w:type="spellEnd"/>
      <w:r w:rsidRPr="00761637">
        <w:rPr>
          <w:lang w:val="fr-FR"/>
        </w:rPr>
        <w:t>:</w:t>
      </w:r>
      <w:proofErr w:type="gramEnd"/>
      <w:r w:rsidRPr="00761637">
        <w:rPr>
          <w:lang w:val="fr-FR"/>
        </w:rPr>
        <w:t xml:space="preserve"> </w:t>
      </w:r>
    </w:p>
    <w:p w14:paraId="0E55C275" w14:textId="77777777" w:rsidR="00D72D92" w:rsidRPr="00761637" w:rsidRDefault="00D72D92" w:rsidP="00D72D92">
      <w:pPr>
        <w:pStyle w:val="NoSpacing"/>
        <w:rPr>
          <w:lang w:val="fr-FR"/>
        </w:rPr>
      </w:pPr>
      <w:proofErr w:type="spellStart"/>
      <w:r w:rsidRPr="00761637">
        <w:rPr>
          <w:b/>
          <w:bCs/>
          <w:lang w:val="fr-FR"/>
        </w:rPr>
        <w:t>VAX</w:t>
      </w:r>
      <w:proofErr w:type="spellEnd"/>
      <w:r w:rsidRPr="00761637">
        <w:rPr>
          <w:b/>
          <w:bCs/>
          <w:lang w:val="fr-FR"/>
        </w:rPr>
        <w:t>/</w:t>
      </w:r>
      <w:proofErr w:type="spellStart"/>
      <w:proofErr w:type="gramStart"/>
      <w:r w:rsidRPr="00761637">
        <w:rPr>
          <w:b/>
          <w:bCs/>
          <w:lang w:val="fr-FR"/>
        </w:rPr>
        <w:t>DATABASE</w:t>
      </w:r>
      <w:proofErr w:type="spellEnd"/>
      <w:r w:rsidRPr="00761637">
        <w:rPr>
          <w:lang w:val="fr-FR"/>
        </w:rPr>
        <w:t>:</w:t>
      </w:r>
      <w:proofErr w:type="gramEnd"/>
      <w:r w:rsidRPr="00761637">
        <w:rPr>
          <w:lang w:val="fr-FR"/>
        </w:rPr>
        <w:t xml:space="preserve"> QUE/SSE</w:t>
      </w:r>
    </w:p>
    <w:p w14:paraId="0B11AF8A" w14:textId="77777777" w:rsidR="00D72D92" w:rsidRPr="00761637" w:rsidRDefault="00D72D92" w:rsidP="00D72D92">
      <w:pPr>
        <w:pStyle w:val="NoSpacing"/>
        <w:rPr>
          <w:lang w:val="fr-FR"/>
        </w:rPr>
      </w:pPr>
      <w:r w:rsidRPr="00761637">
        <w:rPr>
          <w:b/>
          <w:bCs/>
          <w:lang w:val="fr-FR"/>
        </w:rPr>
        <w:t xml:space="preserve">NAM </w:t>
      </w:r>
      <w:proofErr w:type="gramStart"/>
      <w:r w:rsidRPr="00761637">
        <w:rPr>
          <w:b/>
          <w:bCs/>
          <w:lang w:val="fr-FR"/>
        </w:rPr>
        <w:t>SITE</w:t>
      </w:r>
      <w:r w:rsidRPr="00761637">
        <w:rPr>
          <w:lang w:val="fr-FR"/>
        </w:rPr>
        <w:t>:</w:t>
      </w:r>
      <w:proofErr w:type="gramEnd"/>
      <w:r w:rsidRPr="00761637">
        <w:rPr>
          <w:lang w:val="fr-FR"/>
        </w:rPr>
        <w:t xml:space="preserve"> SSE</w:t>
      </w:r>
    </w:p>
    <w:p w14:paraId="4087FAFA" w14:textId="77777777" w:rsidR="00D72D92" w:rsidRDefault="00D72D92" w:rsidP="00D72D92">
      <w:pPr>
        <w:pStyle w:val="NoSpacing"/>
      </w:pPr>
      <w:r w:rsidRPr="00761637">
        <w:rPr>
          <w:b/>
          <w:bCs/>
        </w:rPr>
        <w:t>VENUE</w:t>
      </w:r>
      <w:r>
        <w:t>: Canadian Tire Centre, Ottawa, ON.</w:t>
      </w:r>
    </w:p>
    <w:p w14:paraId="3BB42B5A" w14:textId="77777777" w:rsidR="00D72D92" w:rsidRDefault="00D72D92" w:rsidP="00D72D92">
      <w:pPr>
        <w:pStyle w:val="NoSpacing"/>
      </w:pPr>
      <w:r w:rsidRPr="00761637">
        <w:rPr>
          <w:b/>
          <w:bCs/>
        </w:rPr>
        <w:t>SEASON NAME</w:t>
      </w:r>
      <w:r>
        <w:t xml:space="preserve">: </w:t>
      </w:r>
    </w:p>
    <w:p w14:paraId="09EFF011" w14:textId="77777777" w:rsidR="00D72D92" w:rsidRDefault="00D72D92" w:rsidP="00D72D92">
      <w:pPr>
        <w:pStyle w:val="NoSpacing"/>
      </w:pPr>
      <w:r w:rsidRPr="00761637">
        <w:rPr>
          <w:b/>
          <w:bCs/>
        </w:rPr>
        <w:t>EVENT NAME</w:t>
      </w:r>
      <w:r>
        <w:t xml:space="preserve">: </w:t>
      </w:r>
    </w:p>
    <w:p w14:paraId="54D983E2" w14:textId="77777777" w:rsidR="00D72D92" w:rsidRPr="00761637" w:rsidRDefault="00D72D92" w:rsidP="00D72D92">
      <w:pPr>
        <w:pStyle w:val="NoSpacing"/>
        <w:rPr>
          <w:b/>
          <w:bCs/>
        </w:rPr>
      </w:pPr>
      <w:r w:rsidRPr="00761637">
        <w:rPr>
          <w:b/>
          <w:bCs/>
        </w:rPr>
        <w:t>EVENT CODE(S)</w:t>
      </w:r>
      <w:r w:rsidRPr="00761637">
        <w:t>:</w:t>
      </w:r>
      <w:r w:rsidRPr="00761637">
        <w:rPr>
          <w:b/>
          <w:bCs/>
        </w:rPr>
        <w:t xml:space="preserve"> </w:t>
      </w:r>
    </w:p>
    <w:p w14:paraId="37A5486C" w14:textId="77777777" w:rsidR="00D72D92" w:rsidRDefault="00D72D92" w:rsidP="00D72D92">
      <w:pPr>
        <w:pStyle w:val="NoSpacing"/>
      </w:pPr>
      <w:r w:rsidRPr="00761637">
        <w:rPr>
          <w:b/>
          <w:bCs/>
        </w:rPr>
        <w:t>TICKET TYPE(S)</w:t>
      </w:r>
      <w:r>
        <w:t xml:space="preserve">: </w:t>
      </w:r>
    </w:p>
    <w:p w14:paraId="5AD83079" w14:textId="77777777" w:rsidR="00D72D92" w:rsidRPr="00761637" w:rsidRDefault="00D72D92" w:rsidP="00D72D92">
      <w:pPr>
        <w:pStyle w:val="NoSpacing"/>
        <w:rPr>
          <w:b/>
          <w:bCs/>
        </w:rPr>
      </w:pPr>
      <w:r w:rsidRPr="00761637">
        <w:rPr>
          <w:b/>
          <w:bCs/>
        </w:rPr>
        <w:t>PROMO CODE(S)</w:t>
      </w:r>
      <w:r w:rsidRPr="00761637">
        <w:t>:</w:t>
      </w:r>
      <w:r w:rsidRPr="00761637">
        <w:rPr>
          <w:b/>
          <w:bCs/>
        </w:rPr>
        <w:t xml:space="preserve"> </w:t>
      </w:r>
    </w:p>
    <w:p w14:paraId="32C8789C" w14:textId="77777777" w:rsidR="00D72D92" w:rsidRDefault="00D72D92" w:rsidP="00D72D92">
      <w:pPr>
        <w:pStyle w:val="NoSpacing"/>
      </w:pPr>
    </w:p>
    <w:p w14:paraId="4FC7CCAA" w14:textId="77777777" w:rsidR="00D72D92" w:rsidRDefault="00D72D92" w:rsidP="00D72D92">
      <w:pPr>
        <w:pStyle w:val="NoSpacing"/>
      </w:pPr>
      <w:r w:rsidRPr="00761637">
        <w:rPr>
          <w:b/>
          <w:bCs/>
        </w:rPr>
        <w:t>BRIEF DESCRIPTION</w:t>
      </w:r>
      <w:r>
        <w:t xml:space="preserve">: </w:t>
      </w:r>
    </w:p>
    <w:p w14:paraId="3F038759" w14:textId="77777777" w:rsidR="00D72D92" w:rsidRDefault="00D72D92" w:rsidP="00D72D92">
      <w:pPr>
        <w:pStyle w:val="NoSpacing"/>
      </w:pPr>
    </w:p>
    <w:p w14:paraId="056C4943" w14:textId="77777777" w:rsidR="00D72D92" w:rsidRDefault="00D72D92" w:rsidP="00D72D92">
      <w:pPr>
        <w:pStyle w:val="NoSpacing"/>
      </w:pPr>
      <w:r w:rsidRPr="00761637">
        <w:rPr>
          <w:b/>
          <w:bCs/>
        </w:rPr>
        <w:t>EXPECTED RESULT</w:t>
      </w:r>
      <w:r>
        <w:t xml:space="preserve">: </w:t>
      </w:r>
    </w:p>
    <w:p w14:paraId="26434058" w14:textId="77777777" w:rsidR="00D72D92" w:rsidRDefault="00D72D92" w:rsidP="00D72D92">
      <w:pPr>
        <w:pStyle w:val="NoSpacing"/>
      </w:pPr>
    </w:p>
    <w:p w14:paraId="7D0841DD" w14:textId="77777777" w:rsidR="00D72D92" w:rsidRDefault="00D72D92" w:rsidP="00D72D92">
      <w:pPr>
        <w:pStyle w:val="NoSpacing"/>
      </w:pPr>
      <w:r w:rsidRPr="00761637">
        <w:rPr>
          <w:b/>
          <w:bCs/>
        </w:rPr>
        <w:t>ACTUAL RESULT</w:t>
      </w:r>
      <w:r>
        <w:t xml:space="preserve">: </w:t>
      </w:r>
    </w:p>
    <w:p w14:paraId="40D3A994" w14:textId="77777777" w:rsidR="00D72D92" w:rsidRDefault="00D72D92" w:rsidP="00D72D92">
      <w:pPr>
        <w:pStyle w:val="NoSpacing"/>
      </w:pPr>
    </w:p>
    <w:p w14:paraId="131D7AFE" w14:textId="77777777" w:rsidR="00D72D92" w:rsidRDefault="00D72D92" w:rsidP="00D72D92">
      <w:pPr>
        <w:pStyle w:val="NoSpacing"/>
      </w:pPr>
      <w:r w:rsidRPr="00761637">
        <w:rPr>
          <w:b/>
          <w:bCs/>
        </w:rPr>
        <w:t>STEPS TO REPRODUCE</w:t>
      </w:r>
      <w:r>
        <w:t>:</w:t>
      </w:r>
    </w:p>
    <w:p w14:paraId="55597647" w14:textId="2AB6ACCE" w:rsidR="00D72D92" w:rsidRPr="00D72D92" w:rsidRDefault="00D72D92">
      <w:pPr>
        <w:rPr>
          <w:b/>
        </w:rPr>
      </w:pPr>
      <w:r>
        <w:rPr>
          <w:b/>
        </w:rPr>
        <w:br w:type="page"/>
      </w:r>
    </w:p>
    <w:p w14:paraId="70237826" w14:textId="27A59C9B" w:rsidR="00C84772" w:rsidRPr="00C84772" w:rsidRDefault="00C84772" w:rsidP="00C84772">
      <w:pPr>
        <w:pStyle w:val="Heading1"/>
        <w:rPr>
          <w:b/>
        </w:rPr>
      </w:pPr>
      <w:r w:rsidRPr="00C84772">
        <w:rPr>
          <w:b/>
        </w:rPr>
        <w:lastRenderedPageBreak/>
        <w:t>Ticketmaster’s Disaster Recovery Tools</w:t>
      </w:r>
    </w:p>
    <w:p w14:paraId="1BC52E8C" w14:textId="77777777" w:rsidR="00C84772" w:rsidRPr="007A23D5" w:rsidRDefault="00C84772" w:rsidP="007A23D5">
      <w:pPr>
        <w:pStyle w:val="Heading3"/>
        <w:rPr>
          <w:b/>
          <w:lang w:val="en-CA"/>
        </w:rPr>
      </w:pPr>
      <w:r w:rsidRPr="007A23D5">
        <w:rPr>
          <w:b/>
          <w:lang w:val="en-CA"/>
        </w:rPr>
        <w:t>Data Centre Redundancy</w:t>
      </w:r>
    </w:p>
    <w:p w14:paraId="76977FE8" w14:textId="77777777" w:rsidR="00C84772" w:rsidRDefault="00C84772" w:rsidP="00C84772">
      <w:pPr>
        <w:pStyle w:val="NoSpacing"/>
        <w:rPr>
          <w:lang w:val="en-CA"/>
        </w:rPr>
      </w:pPr>
      <w:r>
        <w:rPr>
          <w:lang w:val="en-CA"/>
        </w:rPr>
        <w:t xml:space="preserve">If </w:t>
      </w:r>
      <w:r w:rsidR="00A56DF4">
        <w:rPr>
          <w:lang w:val="en-CA"/>
        </w:rPr>
        <w:t>Account Manager goes down in Ticketmaster’s</w:t>
      </w:r>
      <w:r>
        <w:rPr>
          <w:lang w:val="en-CA"/>
        </w:rPr>
        <w:t xml:space="preserve"> data centre in the East (Ashburn, Virginia), then </w:t>
      </w:r>
      <w:r w:rsidR="00A56DF4">
        <w:rPr>
          <w:lang w:val="en-CA"/>
        </w:rPr>
        <w:t>their</w:t>
      </w:r>
      <w:r>
        <w:rPr>
          <w:lang w:val="en-CA"/>
        </w:rPr>
        <w:t xml:space="preserve"> backup procedure is to redirect to the data centre in the West (Phoenix, Arizona).</w:t>
      </w:r>
    </w:p>
    <w:p w14:paraId="2D12D953" w14:textId="77777777" w:rsidR="00A56DF4" w:rsidRDefault="00C84772" w:rsidP="00C84772">
      <w:pPr>
        <w:pStyle w:val="NoSpacing"/>
        <w:rPr>
          <w:lang w:val="en-CA"/>
        </w:rPr>
      </w:pPr>
      <w:r>
        <w:rPr>
          <w:lang w:val="en-CA"/>
        </w:rPr>
        <w:t xml:space="preserve">The same </w:t>
      </w:r>
      <w:r w:rsidR="00A56DF4">
        <w:rPr>
          <w:lang w:val="en-CA"/>
        </w:rPr>
        <w:t>applies</w:t>
      </w:r>
      <w:r>
        <w:rPr>
          <w:lang w:val="en-CA"/>
        </w:rPr>
        <w:t xml:space="preserve"> for Archtics – </w:t>
      </w:r>
      <w:r w:rsidR="00A56DF4">
        <w:rPr>
          <w:lang w:val="en-CA"/>
        </w:rPr>
        <w:t>there are</w:t>
      </w:r>
      <w:r>
        <w:rPr>
          <w:lang w:val="en-CA"/>
        </w:rPr>
        <w:t xml:space="preserve"> two fully redundant copies of Archtics and Account Manager in the East an</w:t>
      </w:r>
      <w:r w:rsidR="00A56DF4">
        <w:rPr>
          <w:lang w:val="en-CA"/>
        </w:rPr>
        <w:t>d West that we can redirect to.</w:t>
      </w:r>
    </w:p>
    <w:p w14:paraId="47280A50" w14:textId="77777777" w:rsidR="00A56DF4" w:rsidRDefault="00A56DF4" w:rsidP="00C84772">
      <w:pPr>
        <w:pStyle w:val="NoSpacing"/>
        <w:rPr>
          <w:lang w:val="en-CA"/>
        </w:rPr>
      </w:pPr>
    </w:p>
    <w:p w14:paraId="66206BA3" w14:textId="77777777" w:rsidR="00C84772" w:rsidRPr="007A23D5" w:rsidRDefault="00C84772" w:rsidP="007A23D5">
      <w:pPr>
        <w:pStyle w:val="Heading3"/>
        <w:rPr>
          <w:b/>
          <w:lang w:val="en-CA"/>
        </w:rPr>
      </w:pPr>
      <w:r w:rsidRPr="007A23D5">
        <w:rPr>
          <w:b/>
          <w:lang w:val="en-CA"/>
        </w:rPr>
        <w:t>GameDay</w:t>
      </w:r>
    </w:p>
    <w:p w14:paraId="04CE3E7C" w14:textId="77777777" w:rsidR="00192538" w:rsidRDefault="00192538" w:rsidP="007A23D5">
      <w:pPr>
        <w:pStyle w:val="NoSpacing"/>
        <w:rPr>
          <w:lang w:val="en-CA"/>
        </w:rPr>
      </w:pPr>
      <w:r>
        <w:rPr>
          <w:lang w:val="en-CA"/>
        </w:rPr>
        <w:t>Highlights</w:t>
      </w:r>
    </w:p>
    <w:p w14:paraId="773FCE98" w14:textId="77777777" w:rsidR="00192538" w:rsidRDefault="00192538" w:rsidP="006E654E">
      <w:pPr>
        <w:pStyle w:val="NoSpacing"/>
        <w:numPr>
          <w:ilvl w:val="0"/>
          <w:numId w:val="19"/>
        </w:numPr>
        <w:rPr>
          <w:lang w:val="en-CA"/>
        </w:rPr>
      </w:pPr>
      <w:r w:rsidRPr="00192538">
        <w:rPr>
          <w:lang w:val="en-CA"/>
        </w:rPr>
        <w:t xml:space="preserve">GameDay is the repository of barcodes for both host and archtics. </w:t>
      </w:r>
    </w:p>
    <w:p w14:paraId="65E59C38" w14:textId="77777777" w:rsidR="00192538" w:rsidRDefault="00192538" w:rsidP="006E654E">
      <w:pPr>
        <w:pStyle w:val="NoSpacing"/>
        <w:numPr>
          <w:ilvl w:val="0"/>
          <w:numId w:val="19"/>
        </w:numPr>
        <w:rPr>
          <w:lang w:val="en-CA"/>
        </w:rPr>
      </w:pPr>
      <w:r w:rsidRPr="00192538">
        <w:rPr>
          <w:lang w:val="en-CA"/>
        </w:rPr>
        <w:t xml:space="preserve">Fans </w:t>
      </w:r>
      <w:proofErr w:type="gramStart"/>
      <w:r w:rsidRPr="00192538">
        <w:rPr>
          <w:lang w:val="en-CA"/>
        </w:rPr>
        <w:t>are able to</w:t>
      </w:r>
      <w:proofErr w:type="gramEnd"/>
      <w:r w:rsidRPr="00192538">
        <w:rPr>
          <w:lang w:val="en-CA"/>
        </w:rPr>
        <w:t xml:space="preserve"> login to GameDay using their archtics or TM.ca account login information. </w:t>
      </w:r>
    </w:p>
    <w:p w14:paraId="34A70C0D" w14:textId="77777777" w:rsidR="00192538" w:rsidRDefault="007A23D5" w:rsidP="006E654E">
      <w:pPr>
        <w:pStyle w:val="NoSpacing"/>
        <w:numPr>
          <w:ilvl w:val="0"/>
          <w:numId w:val="19"/>
        </w:numPr>
        <w:rPr>
          <w:lang w:val="en-CA"/>
        </w:rPr>
      </w:pPr>
      <w:r>
        <w:rPr>
          <w:lang w:val="en-CA"/>
        </w:rPr>
        <w:t xml:space="preserve">A link is emailed to fans where they can use their Account Manager or TM.ca login to access the GameDay site. </w:t>
      </w:r>
    </w:p>
    <w:p w14:paraId="0786244B" w14:textId="77777777" w:rsidR="00192538" w:rsidRPr="00192538" w:rsidRDefault="00192538" w:rsidP="007A23D5">
      <w:pPr>
        <w:pStyle w:val="NoSpacing"/>
        <w:rPr>
          <w:lang w:val="en-CA"/>
        </w:rPr>
      </w:pPr>
      <w:r>
        <w:rPr>
          <w:lang w:val="en-CA"/>
        </w:rPr>
        <w:t>Details</w:t>
      </w:r>
    </w:p>
    <w:p w14:paraId="402B155B" w14:textId="77777777" w:rsidR="007A23D5" w:rsidRDefault="00C84772" w:rsidP="006E654E">
      <w:pPr>
        <w:pStyle w:val="NoSpacing"/>
        <w:numPr>
          <w:ilvl w:val="0"/>
          <w:numId w:val="18"/>
        </w:numPr>
        <w:rPr>
          <w:lang w:val="en-CA"/>
        </w:rPr>
      </w:pPr>
      <w:r w:rsidRPr="007A23D5">
        <w:rPr>
          <w:lang w:val="en-CA"/>
        </w:rPr>
        <w:t xml:space="preserve">In the event of a failure such as Archtics database/Account Manager </w:t>
      </w:r>
      <w:r w:rsidR="00A56DF4" w:rsidRPr="007A23D5">
        <w:rPr>
          <w:lang w:val="en-CA"/>
        </w:rPr>
        <w:t xml:space="preserve">or Host database/TM.ca </w:t>
      </w:r>
      <w:r w:rsidRPr="007A23D5">
        <w:rPr>
          <w:lang w:val="en-CA"/>
        </w:rPr>
        <w:t xml:space="preserve">goes down completely and </w:t>
      </w:r>
      <w:r w:rsidRPr="007A23D5">
        <w:rPr>
          <w:u w:val="single"/>
          <w:lang w:val="en-CA"/>
        </w:rPr>
        <w:t>cannot come back up</w:t>
      </w:r>
      <w:r w:rsidRPr="007A23D5">
        <w:rPr>
          <w:lang w:val="en-CA"/>
        </w:rPr>
        <w:t>,</w:t>
      </w:r>
      <w:r w:rsidR="00192538" w:rsidRPr="007A23D5">
        <w:rPr>
          <w:lang w:val="en-CA"/>
        </w:rPr>
        <w:t xml:space="preserve"> t</w:t>
      </w:r>
      <w:r w:rsidRPr="007A23D5">
        <w:rPr>
          <w:lang w:val="en-CA"/>
        </w:rPr>
        <w:t xml:space="preserve">hen </w:t>
      </w:r>
      <w:r w:rsidR="00A56DF4" w:rsidRPr="007A23D5">
        <w:rPr>
          <w:lang w:val="en-CA"/>
        </w:rPr>
        <w:t>both Account Manager and TM.ca accounts</w:t>
      </w:r>
      <w:r w:rsidRPr="007A23D5">
        <w:rPr>
          <w:lang w:val="en-CA"/>
        </w:rPr>
        <w:t xml:space="preserve"> redirect to GameDay.</w:t>
      </w:r>
      <w:r w:rsidR="00192538" w:rsidRPr="007A23D5">
        <w:rPr>
          <w:lang w:val="en-CA"/>
        </w:rPr>
        <w:t xml:space="preserve"> </w:t>
      </w:r>
    </w:p>
    <w:p w14:paraId="4FDF222B" w14:textId="77777777" w:rsidR="00192538" w:rsidRPr="007A23D5" w:rsidRDefault="00192538" w:rsidP="006E654E">
      <w:pPr>
        <w:pStyle w:val="NoSpacing"/>
        <w:numPr>
          <w:ilvl w:val="0"/>
          <w:numId w:val="18"/>
        </w:numPr>
        <w:rPr>
          <w:lang w:val="en-CA"/>
        </w:rPr>
      </w:pPr>
      <w:r w:rsidRPr="007A23D5">
        <w:rPr>
          <w:lang w:val="en-CA"/>
        </w:rPr>
        <w:t>GameDay will only</w:t>
      </w:r>
      <w:r w:rsidR="00C84772" w:rsidRPr="007A23D5">
        <w:rPr>
          <w:lang w:val="en-CA"/>
        </w:rPr>
        <w:t xml:space="preserve"> </w:t>
      </w:r>
      <w:r w:rsidRPr="007A23D5">
        <w:rPr>
          <w:lang w:val="en-CA"/>
        </w:rPr>
        <w:t>display</w:t>
      </w:r>
      <w:r w:rsidR="00C84772" w:rsidRPr="007A23D5">
        <w:rPr>
          <w:lang w:val="en-CA"/>
        </w:rPr>
        <w:t xml:space="preserve"> barcodes for events that are happening that day</w:t>
      </w:r>
      <w:r w:rsidRPr="007A23D5">
        <w:rPr>
          <w:lang w:val="en-CA"/>
        </w:rPr>
        <w:t xml:space="preserve">; no upcoming events will be displayed. </w:t>
      </w:r>
    </w:p>
    <w:p w14:paraId="3E2EAADB" w14:textId="77777777" w:rsidR="00C84772" w:rsidRPr="00192538" w:rsidRDefault="00C84772" w:rsidP="006E654E">
      <w:pPr>
        <w:pStyle w:val="NoSpacing"/>
        <w:numPr>
          <w:ilvl w:val="0"/>
          <w:numId w:val="18"/>
        </w:numPr>
        <w:rPr>
          <w:lang w:val="en-CA"/>
        </w:rPr>
      </w:pPr>
      <w:r>
        <w:rPr>
          <w:lang w:val="en-CA"/>
        </w:rPr>
        <w:t xml:space="preserve">If we move to GameDay and </w:t>
      </w:r>
      <w:r w:rsidR="00192538">
        <w:rPr>
          <w:lang w:val="en-CA"/>
        </w:rPr>
        <w:t>Account Manager</w:t>
      </w:r>
      <w:r>
        <w:rPr>
          <w:lang w:val="en-CA"/>
        </w:rPr>
        <w:t xml:space="preserve"> is still functional then you can manage your tickets from within GameDay.</w:t>
      </w:r>
      <w:r w:rsidR="00192538">
        <w:rPr>
          <w:lang w:val="en-CA"/>
        </w:rPr>
        <w:t xml:space="preserve"> </w:t>
      </w:r>
      <w:r w:rsidRPr="00192538">
        <w:rPr>
          <w:lang w:val="en-CA"/>
        </w:rPr>
        <w:t xml:space="preserve">If </w:t>
      </w:r>
      <w:r w:rsidR="00192538">
        <w:rPr>
          <w:lang w:val="en-CA"/>
        </w:rPr>
        <w:t>Account Manager</w:t>
      </w:r>
      <w:r w:rsidRPr="00192538">
        <w:rPr>
          <w:lang w:val="en-CA"/>
        </w:rPr>
        <w:t xml:space="preserve"> is not function</w:t>
      </w:r>
      <w:r w:rsidR="007A23D5">
        <w:rPr>
          <w:lang w:val="en-CA"/>
        </w:rPr>
        <w:t xml:space="preserve">al then all you can do is view that day’s </w:t>
      </w:r>
      <w:r w:rsidRPr="00192538">
        <w:rPr>
          <w:lang w:val="en-CA"/>
        </w:rPr>
        <w:t>barcodes in GameDa</w:t>
      </w:r>
      <w:r w:rsidR="00192538">
        <w:rPr>
          <w:lang w:val="en-CA"/>
        </w:rPr>
        <w:t>y and you cannot manage tickets</w:t>
      </w:r>
      <w:r w:rsidRPr="00192538">
        <w:rPr>
          <w:lang w:val="en-CA"/>
        </w:rPr>
        <w:t>.</w:t>
      </w:r>
    </w:p>
    <w:p w14:paraId="1F5D683B" w14:textId="77777777" w:rsidR="00C84772" w:rsidRDefault="00C84772" w:rsidP="006E654E">
      <w:pPr>
        <w:pStyle w:val="NoSpacing"/>
        <w:numPr>
          <w:ilvl w:val="0"/>
          <w:numId w:val="18"/>
        </w:numPr>
        <w:rPr>
          <w:lang w:val="en-CA"/>
        </w:rPr>
      </w:pPr>
      <w:r>
        <w:rPr>
          <w:lang w:val="en-CA"/>
        </w:rPr>
        <w:t>It is possible to move the Presence SDK portion to GameDay.</w:t>
      </w:r>
    </w:p>
    <w:p w14:paraId="5D745CA6" w14:textId="77777777" w:rsidR="00192538" w:rsidRPr="00192538" w:rsidRDefault="00192538" w:rsidP="00192538">
      <w:pPr>
        <w:pStyle w:val="NoSpacing"/>
        <w:ind w:left="720"/>
        <w:rPr>
          <w:lang w:val="en-CA"/>
        </w:rPr>
      </w:pPr>
    </w:p>
    <w:p w14:paraId="54133581" w14:textId="77777777" w:rsidR="00C84772" w:rsidRPr="007A23D5" w:rsidRDefault="00A56DF4" w:rsidP="007A23D5">
      <w:pPr>
        <w:pStyle w:val="Heading3"/>
        <w:rPr>
          <w:b/>
          <w:lang w:val="en-CA"/>
        </w:rPr>
      </w:pPr>
      <w:proofErr w:type="spellStart"/>
      <w:r w:rsidRPr="007A23D5">
        <w:rPr>
          <w:b/>
          <w:lang w:val="en-CA"/>
        </w:rPr>
        <w:t>BreakGlass</w:t>
      </w:r>
      <w:proofErr w:type="spellEnd"/>
      <w:r w:rsidRPr="007A23D5">
        <w:rPr>
          <w:b/>
          <w:lang w:val="en-CA"/>
        </w:rPr>
        <w:t xml:space="preserve"> </w:t>
      </w:r>
    </w:p>
    <w:p w14:paraId="7FF87099" w14:textId="77777777" w:rsidR="00192538" w:rsidRPr="00192538" w:rsidRDefault="00192538" w:rsidP="007A23D5">
      <w:pPr>
        <w:pStyle w:val="NoSpacing"/>
        <w:rPr>
          <w:lang w:val="en-CA"/>
        </w:rPr>
      </w:pPr>
      <w:r w:rsidRPr="00192538">
        <w:rPr>
          <w:lang w:val="en-CA"/>
        </w:rPr>
        <w:t>Highlights</w:t>
      </w:r>
    </w:p>
    <w:p w14:paraId="79049C82" w14:textId="77777777" w:rsidR="00C84772" w:rsidRDefault="00192538" w:rsidP="006E654E">
      <w:pPr>
        <w:pStyle w:val="NoSpacing"/>
        <w:numPr>
          <w:ilvl w:val="0"/>
          <w:numId w:val="20"/>
        </w:numPr>
        <w:rPr>
          <w:lang w:val="en-CA"/>
        </w:rPr>
      </w:pPr>
      <w:r>
        <w:rPr>
          <w:lang w:val="en-CA"/>
        </w:rPr>
        <w:t xml:space="preserve">If there </w:t>
      </w:r>
      <w:r w:rsidR="00C84772">
        <w:rPr>
          <w:lang w:val="en-CA"/>
        </w:rPr>
        <w:t xml:space="preserve">is a major data centre or networking incident, then </w:t>
      </w:r>
      <w:r>
        <w:rPr>
          <w:lang w:val="en-CA"/>
        </w:rPr>
        <w:t>Ticketmaster will</w:t>
      </w:r>
      <w:r w:rsidR="007A23D5">
        <w:rPr>
          <w:lang w:val="en-CA"/>
        </w:rPr>
        <w:t xml:space="preserve"> </w:t>
      </w:r>
      <w:r w:rsidR="00C84772">
        <w:rPr>
          <w:lang w:val="en-CA"/>
        </w:rPr>
        <w:t xml:space="preserve">roll out </w:t>
      </w:r>
      <w:proofErr w:type="spellStart"/>
      <w:r w:rsidR="00C84772">
        <w:rPr>
          <w:lang w:val="en-CA"/>
        </w:rPr>
        <w:t>BreakGlass</w:t>
      </w:r>
      <w:proofErr w:type="spellEnd"/>
      <w:r w:rsidR="00C84772">
        <w:rPr>
          <w:lang w:val="en-CA"/>
        </w:rPr>
        <w:t>.</w:t>
      </w:r>
    </w:p>
    <w:p w14:paraId="40F51C0A" w14:textId="77777777" w:rsidR="00C84772" w:rsidRDefault="00192538" w:rsidP="006E654E">
      <w:pPr>
        <w:pStyle w:val="NoSpacing"/>
        <w:numPr>
          <w:ilvl w:val="0"/>
          <w:numId w:val="20"/>
        </w:numPr>
        <w:rPr>
          <w:lang w:val="en-CA"/>
        </w:rPr>
      </w:pPr>
      <w:r>
        <w:rPr>
          <w:lang w:val="en-CA"/>
        </w:rPr>
        <w:t xml:space="preserve">All Fans will receive an SMS with their </w:t>
      </w:r>
      <w:proofErr w:type="gramStart"/>
      <w:r>
        <w:rPr>
          <w:lang w:val="en-CA"/>
        </w:rPr>
        <w:t>ticket</w:t>
      </w:r>
      <w:proofErr w:type="gramEnd"/>
    </w:p>
    <w:p w14:paraId="16418C5E" w14:textId="77777777" w:rsidR="00192538" w:rsidRDefault="00192538" w:rsidP="006E654E">
      <w:pPr>
        <w:pStyle w:val="NoSpacing"/>
        <w:numPr>
          <w:ilvl w:val="0"/>
          <w:numId w:val="20"/>
        </w:numPr>
        <w:rPr>
          <w:lang w:val="en-CA"/>
        </w:rPr>
      </w:pPr>
      <w:r w:rsidRPr="00192538">
        <w:rPr>
          <w:highlight w:val="yellow"/>
          <w:lang w:val="en-CA"/>
        </w:rPr>
        <w:t>Question:</w:t>
      </w:r>
      <w:r>
        <w:rPr>
          <w:lang w:val="en-CA"/>
        </w:rPr>
        <w:t xml:space="preserve"> does TM.ca/archtics pull from a specific field (mobile vs. </w:t>
      </w:r>
      <w:proofErr w:type="gramStart"/>
      <w:r>
        <w:rPr>
          <w:lang w:val="en-CA"/>
        </w:rPr>
        <w:t>day time</w:t>
      </w:r>
      <w:proofErr w:type="gramEnd"/>
      <w:r>
        <w:rPr>
          <w:lang w:val="en-CA"/>
        </w:rPr>
        <w:t xml:space="preserve"> phone, business phone). If</w:t>
      </w:r>
      <w:r w:rsidR="000D7F70">
        <w:rPr>
          <w:lang w:val="en-CA"/>
        </w:rPr>
        <w:t xml:space="preserve"> no mobile phone, do they get an email? </w:t>
      </w:r>
    </w:p>
    <w:p w14:paraId="6BB2B8BB" w14:textId="77777777" w:rsidR="00192538" w:rsidRPr="00192538" w:rsidRDefault="00192538" w:rsidP="007A23D5">
      <w:pPr>
        <w:pStyle w:val="NoSpacing"/>
      </w:pPr>
      <w:r w:rsidRPr="00192538">
        <w:t>Details</w:t>
      </w:r>
    </w:p>
    <w:p w14:paraId="4265BBD2" w14:textId="77777777" w:rsidR="00192538" w:rsidRDefault="00192538" w:rsidP="006E654E">
      <w:pPr>
        <w:pStyle w:val="NoSpacing"/>
        <w:numPr>
          <w:ilvl w:val="0"/>
          <w:numId w:val="20"/>
        </w:numPr>
        <w:rPr>
          <w:lang w:val="en-CA"/>
        </w:rPr>
      </w:pPr>
      <w:r>
        <w:rPr>
          <w:lang w:val="en-CA"/>
        </w:rPr>
        <w:t>Only static barcodes supported.</w:t>
      </w:r>
    </w:p>
    <w:p w14:paraId="53E331B1" w14:textId="77777777" w:rsidR="00192538" w:rsidRDefault="00192538" w:rsidP="006E654E">
      <w:pPr>
        <w:pStyle w:val="NoSpacing"/>
        <w:numPr>
          <w:ilvl w:val="0"/>
          <w:numId w:val="20"/>
        </w:numPr>
        <w:rPr>
          <w:lang w:val="en-CA"/>
        </w:rPr>
      </w:pPr>
      <w:r>
        <w:rPr>
          <w:lang w:val="en-CA"/>
        </w:rPr>
        <w:t>Client functionality (like forwarding, posting for resale) are disabled.</w:t>
      </w:r>
    </w:p>
    <w:p w14:paraId="4DF63B4D" w14:textId="77777777" w:rsidR="002770DE" w:rsidRPr="002770DE" w:rsidRDefault="002770DE" w:rsidP="006E654E">
      <w:pPr>
        <w:pStyle w:val="NoSpacing"/>
        <w:numPr>
          <w:ilvl w:val="0"/>
          <w:numId w:val="20"/>
        </w:numPr>
        <w:rPr>
          <w:rFonts w:cstheme="minorHAnsi"/>
          <w:lang w:val="en-CA"/>
        </w:rPr>
      </w:pPr>
      <w:r>
        <w:rPr>
          <w:rFonts w:cstheme="minorHAnsi"/>
          <w:bCs/>
          <w:iCs/>
        </w:rPr>
        <w:t>Since</w:t>
      </w:r>
      <w:r w:rsidRPr="002770DE">
        <w:rPr>
          <w:rFonts w:cstheme="minorHAnsi"/>
          <w:bCs/>
          <w:iCs/>
        </w:rPr>
        <w:t xml:space="preserve"> added value barcodes are generated and exported from Archtics</w:t>
      </w:r>
      <w:r w:rsidR="000E67C8">
        <w:rPr>
          <w:rFonts w:cstheme="minorHAnsi"/>
          <w:bCs/>
          <w:iCs/>
        </w:rPr>
        <w:t xml:space="preserve"> they will also work if we are using GameDay.</w:t>
      </w:r>
    </w:p>
    <w:p w14:paraId="7A4DD74E" w14:textId="77777777" w:rsidR="00192538" w:rsidRPr="00192538" w:rsidRDefault="00192538" w:rsidP="00192538">
      <w:pPr>
        <w:pStyle w:val="NoSpacing"/>
        <w:ind w:left="720"/>
        <w:rPr>
          <w:lang w:val="en-CA"/>
        </w:rPr>
      </w:pPr>
    </w:p>
    <w:p w14:paraId="1749BF7A" w14:textId="77777777" w:rsidR="00192538" w:rsidRPr="007A23D5" w:rsidRDefault="00192538" w:rsidP="007A23D5">
      <w:pPr>
        <w:pStyle w:val="Heading3"/>
        <w:rPr>
          <w:b/>
        </w:rPr>
      </w:pPr>
      <w:r w:rsidRPr="007A23D5">
        <w:rPr>
          <w:b/>
        </w:rPr>
        <w:t xml:space="preserve">When are GameDay or </w:t>
      </w:r>
      <w:proofErr w:type="spellStart"/>
      <w:r w:rsidRPr="007A23D5">
        <w:rPr>
          <w:b/>
        </w:rPr>
        <w:t>BreakGlass</w:t>
      </w:r>
      <w:proofErr w:type="spellEnd"/>
      <w:r w:rsidRPr="007A23D5">
        <w:rPr>
          <w:b/>
        </w:rPr>
        <w:t xml:space="preserve"> deployed? </w:t>
      </w:r>
    </w:p>
    <w:p w14:paraId="034373C8" w14:textId="77777777" w:rsidR="007A23D5" w:rsidRDefault="00192538" w:rsidP="00C84772">
      <w:pPr>
        <w:pStyle w:val="NoSpacing"/>
      </w:pPr>
      <w:r>
        <w:t xml:space="preserve">There is an elite escalation group in the States that </w:t>
      </w:r>
      <w:proofErr w:type="spellStart"/>
      <w:r>
        <w:t>TMPS</w:t>
      </w:r>
      <w:proofErr w:type="spellEnd"/>
      <w:r>
        <w:t xml:space="preserve"> reports into.  Once a case is deemed urgent (</w:t>
      </w:r>
      <w:proofErr w:type="spellStart"/>
      <w:r>
        <w:t>ie</w:t>
      </w:r>
      <w:proofErr w:type="spellEnd"/>
      <w:r>
        <w:t xml:space="preserve"> issue on an event date that will impact sales and/or entry to an event, having a major impact on client and patron experience) the group of managers looks at recovery of the database and/or servers affected. This group will be in contact with the venue and or any TM staff that are supporting the event at the venue, to work with them on next step decisions if they cannot recover the affected area in time for gates.  Presently the ticket data (barcodes / s</w:t>
      </w:r>
      <w:r w:rsidR="007A23D5">
        <w:t>eat locations / email addresses</w:t>
      </w:r>
      <w:r>
        <w:t xml:space="preserve">) on each event (archtics and Host) is being housed on servers that will be used as backup to put these processes in place within 10 – 20 minutes after the final decision has been put in place to move forward with either GameDay or </w:t>
      </w:r>
      <w:proofErr w:type="spellStart"/>
      <w:r>
        <w:t>BreakGlass</w:t>
      </w:r>
      <w:proofErr w:type="spellEnd"/>
      <w:r w:rsidR="007A23D5">
        <w:t>.</w:t>
      </w:r>
    </w:p>
    <w:p w14:paraId="4DBD6592" w14:textId="77777777" w:rsidR="007A23D5" w:rsidRDefault="007A23D5" w:rsidP="00C84772">
      <w:pPr>
        <w:pStyle w:val="NoSpacing"/>
      </w:pPr>
    </w:p>
    <w:p w14:paraId="75EE686E" w14:textId="229174BD" w:rsidR="007A23D5" w:rsidRPr="003977A7" w:rsidRDefault="007A23D5" w:rsidP="00C84772">
      <w:pPr>
        <w:pStyle w:val="NoSpacing"/>
        <w:rPr>
          <w:b/>
          <w:sz w:val="24"/>
        </w:rPr>
      </w:pPr>
      <w:r w:rsidRPr="003977A7">
        <w:rPr>
          <w:b/>
          <w:sz w:val="24"/>
        </w:rPr>
        <w:lastRenderedPageBreak/>
        <w:t xml:space="preserve">Please note: CTC requires that the call to move to GameDay or </w:t>
      </w:r>
      <w:proofErr w:type="spellStart"/>
      <w:r w:rsidRPr="003977A7">
        <w:rPr>
          <w:b/>
          <w:sz w:val="24"/>
        </w:rPr>
        <w:t>BreakGlass</w:t>
      </w:r>
      <w:proofErr w:type="spellEnd"/>
      <w:r w:rsidRPr="003977A7">
        <w:rPr>
          <w:b/>
          <w:sz w:val="24"/>
        </w:rPr>
        <w:t xml:space="preserve"> must occur no later than 30 minutes prior to doors. </w:t>
      </w:r>
    </w:p>
    <w:p w14:paraId="5629455C" w14:textId="77777777" w:rsidR="009E7309" w:rsidRPr="00ED0626" w:rsidRDefault="009E7309" w:rsidP="00ED0626">
      <w:pPr>
        <w:pStyle w:val="Heading1"/>
        <w:rPr>
          <w:b/>
        </w:rPr>
      </w:pPr>
      <w:r w:rsidRPr="00ED0626">
        <w:rPr>
          <w:b/>
        </w:rPr>
        <w:t xml:space="preserve">Disaster Strikes! </w:t>
      </w:r>
    </w:p>
    <w:p w14:paraId="0856CEF0" w14:textId="77777777" w:rsidR="00ED0626" w:rsidRPr="00ED0626" w:rsidRDefault="00ED0626" w:rsidP="00ED0626">
      <w:pPr>
        <w:pStyle w:val="Heading3"/>
        <w:rPr>
          <w:b/>
        </w:rPr>
      </w:pPr>
      <w:r w:rsidRPr="00ED0626">
        <w:rPr>
          <w:b/>
        </w:rPr>
        <w:t xml:space="preserve">Three Most Important things to remember: </w:t>
      </w:r>
    </w:p>
    <w:p w14:paraId="054D91FA" w14:textId="77777777" w:rsidR="008D7755" w:rsidRDefault="00ED0626" w:rsidP="006E654E">
      <w:pPr>
        <w:pStyle w:val="NoSpacing"/>
        <w:numPr>
          <w:ilvl w:val="0"/>
          <w:numId w:val="11"/>
        </w:numPr>
      </w:pPr>
      <w:r>
        <w:t xml:space="preserve">It’s only a disaster </w:t>
      </w:r>
      <w:r w:rsidR="00A05C21">
        <w:t xml:space="preserve">if we’re 15 minutes into ingress. Otherwise, hold at doors until that point. </w:t>
      </w:r>
    </w:p>
    <w:p w14:paraId="0BE5CD8F" w14:textId="77777777" w:rsidR="00ED0626" w:rsidRDefault="00ED0626" w:rsidP="006E654E">
      <w:pPr>
        <w:pStyle w:val="NoSpacing"/>
        <w:numPr>
          <w:ilvl w:val="0"/>
          <w:numId w:val="11"/>
        </w:numPr>
      </w:pPr>
      <w:r>
        <w:t xml:space="preserve">It’s going to be a </w:t>
      </w:r>
      <w:proofErr w:type="gramStart"/>
      <w:r>
        <w:t>disaster</w:t>
      </w:r>
      <w:proofErr w:type="gramEnd"/>
      <w:r>
        <w:t xml:space="preserve"> anyway, open the doors and let them in </w:t>
      </w:r>
      <w:r w:rsidR="008A3EED">
        <w:t>(check tickets if fan has them)</w:t>
      </w:r>
      <w:r w:rsidR="0095589E">
        <w:t xml:space="preserve"> </w:t>
      </w:r>
      <w:r>
        <w:t>– we will m</w:t>
      </w:r>
      <w:r w:rsidR="008A3EED">
        <w:t xml:space="preserve">anage dupe seating as it arises. </w:t>
      </w:r>
    </w:p>
    <w:p w14:paraId="0A0BA119" w14:textId="77777777" w:rsidR="00ED0626" w:rsidRDefault="00ED0626" w:rsidP="006E654E">
      <w:pPr>
        <w:pStyle w:val="NoSpacing"/>
        <w:numPr>
          <w:ilvl w:val="0"/>
          <w:numId w:val="11"/>
        </w:numPr>
      </w:pPr>
      <w:r>
        <w:t xml:space="preserve">Only send people to the box office if they don’t know where they are </w:t>
      </w:r>
      <w:proofErr w:type="gramStart"/>
      <w:r>
        <w:t>sitting</w:t>
      </w:r>
      <w:proofErr w:type="gramEnd"/>
    </w:p>
    <w:p w14:paraId="7B2FEDC2" w14:textId="77777777" w:rsidR="00E612A6" w:rsidRPr="009E7309" w:rsidRDefault="00E612A6" w:rsidP="00E612A6">
      <w:pPr>
        <w:pStyle w:val="NoSpacing"/>
        <w:ind w:left="720"/>
      </w:pPr>
    </w:p>
    <w:tbl>
      <w:tblPr>
        <w:tblStyle w:val="GridTable2-Accent5"/>
        <w:tblW w:w="14124" w:type="dxa"/>
        <w:tblLook w:val="04A0" w:firstRow="1" w:lastRow="0" w:firstColumn="1" w:lastColumn="0" w:noHBand="0" w:noVBand="1"/>
      </w:tblPr>
      <w:tblGrid>
        <w:gridCol w:w="2855"/>
        <w:gridCol w:w="6622"/>
        <w:gridCol w:w="4647"/>
      </w:tblGrid>
      <w:tr w:rsidR="009E7309" w14:paraId="5AB4EE3D" w14:textId="77777777" w:rsidTr="00B24600">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855" w:type="dxa"/>
          </w:tcPr>
          <w:p w14:paraId="78C115B9" w14:textId="77777777" w:rsidR="009E7309" w:rsidRDefault="00E612A6">
            <w:pPr>
              <w:pStyle w:val="NoSpacing"/>
            </w:pPr>
            <w:r>
              <w:t>Action Plan</w:t>
            </w:r>
          </w:p>
        </w:tc>
        <w:tc>
          <w:tcPr>
            <w:tcW w:w="6622" w:type="dxa"/>
          </w:tcPr>
          <w:p w14:paraId="226B49ED" w14:textId="77777777" w:rsidR="009E7309" w:rsidRPr="00E612A6" w:rsidRDefault="00E612A6">
            <w:pPr>
              <w:pStyle w:val="NoSpacing"/>
              <w:cnfStyle w:val="100000000000" w:firstRow="1" w:lastRow="0" w:firstColumn="0" w:lastColumn="0" w:oddVBand="0" w:evenVBand="0" w:oddHBand="0" w:evenHBand="0" w:firstRowFirstColumn="0" w:firstRowLastColumn="0" w:lastRowFirstColumn="0" w:lastRowLastColumn="0"/>
            </w:pPr>
            <w:r w:rsidRPr="00E612A6">
              <w:t>Details</w:t>
            </w:r>
          </w:p>
        </w:tc>
        <w:tc>
          <w:tcPr>
            <w:tcW w:w="4647" w:type="dxa"/>
          </w:tcPr>
          <w:p w14:paraId="08FFDC59" w14:textId="77777777" w:rsidR="009E7309" w:rsidRPr="00E612A6" w:rsidRDefault="00E612A6">
            <w:pPr>
              <w:pStyle w:val="NoSpacing"/>
              <w:cnfStyle w:val="100000000000" w:firstRow="1" w:lastRow="0" w:firstColumn="0" w:lastColumn="0" w:oddVBand="0" w:evenVBand="0" w:oddHBand="0" w:evenHBand="0" w:firstRowFirstColumn="0" w:firstRowLastColumn="0" w:lastRowFirstColumn="0" w:lastRowLastColumn="0"/>
            </w:pPr>
            <w:r w:rsidRPr="00E612A6">
              <w:t xml:space="preserve">Responsible </w:t>
            </w:r>
          </w:p>
        </w:tc>
      </w:tr>
      <w:tr w:rsidR="00274972" w14:paraId="7080D2EE" w14:textId="77777777" w:rsidTr="00B24600">
        <w:trPr>
          <w:cnfStyle w:val="000000100000" w:firstRow="0" w:lastRow="0" w:firstColumn="0" w:lastColumn="0" w:oddVBand="0" w:evenVBand="0" w:oddHBand="1" w:evenHBand="0" w:firstRowFirstColumn="0" w:firstRowLastColumn="0" w:lastRowFirstColumn="0" w:lastRowLastColumn="0"/>
          <w:trHeight w:val="1093"/>
        </w:trPr>
        <w:tc>
          <w:tcPr>
            <w:cnfStyle w:val="001000000000" w:firstRow="0" w:lastRow="0" w:firstColumn="1" w:lastColumn="0" w:oddVBand="0" w:evenVBand="0" w:oddHBand="0" w:evenHBand="0" w:firstRowFirstColumn="0" w:firstRowLastColumn="0" w:lastRowFirstColumn="0" w:lastRowLastColumn="0"/>
            <w:tcW w:w="2855" w:type="dxa"/>
          </w:tcPr>
          <w:p w14:paraId="6A2484EE" w14:textId="77777777" w:rsidR="00274972" w:rsidRDefault="00274972" w:rsidP="00274972">
            <w:pPr>
              <w:pStyle w:val="NoSpacing"/>
            </w:pPr>
            <w:r>
              <w:t>Ticketmaster Network Issues GameDay/</w:t>
            </w:r>
            <w:proofErr w:type="spellStart"/>
            <w:r>
              <w:t>BreakGlass</w:t>
            </w:r>
            <w:proofErr w:type="spellEnd"/>
          </w:p>
        </w:tc>
        <w:tc>
          <w:tcPr>
            <w:tcW w:w="6622" w:type="dxa"/>
          </w:tcPr>
          <w:p w14:paraId="160C9872" w14:textId="77777777" w:rsidR="00274972" w:rsidRDefault="00274972" w:rsidP="006E654E">
            <w:pPr>
              <w:pStyle w:val="NoSpacing"/>
              <w:numPr>
                <w:ilvl w:val="0"/>
                <w:numId w:val="5"/>
              </w:numPr>
              <w:cnfStyle w:val="000000100000" w:firstRow="0" w:lastRow="0" w:firstColumn="0" w:lastColumn="0" w:oddVBand="0" w:evenVBand="0" w:oddHBand="1" w:evenHBand="0" w:firstRowFirstColumn="0" w:firstRowLastColumn="0" w:lastRowFirstColumn="0" w:lastRowLastColumn="0"/>
            </w:pPr>
            <w:r>
              <w:t>If a major network issue with Ticketmaster and Archtics two options: fans are sent an email with a link to their tickets (GameDay) or fans are sent a text with their tickets (</w:t>
            </w:r>
            <w:proofErr w:type="spellStart"/>
            <w:r>
              <w:t>BreakGlass</w:t>
            </w:r>
            <w:proofErr w:type="spellEnd"/>
            <w:r>
              <w:t xml:space="preserve">).  </w:t>
            </w:r>
          </w:p>
          <w:p w14:paraId="7C411C29" w14:textId="77777777" w:rsidR="00274972" w:rsidRDefault="00274972" w:rsidP="006E654E">
            <w:pPr>
              <w:pStyle w:val="NoSpacing"/>
              <w:numPr>
                <w:ilvl w:val="0"/>
                <w:numId w:val="5"/>
              </w:numPr>
              <w:cnfStyle w:val="000000100000" w:firstRow="0" w:lastRow="0" w:firstColumn="0" w:lastColumn="0" w:oddVBand="0" w:evenVBand="0" w:oddHBand="1" w:evenHBand="0" w:firstRowFirstColumn="0" w:firstRowLastColumn="0" w:lastRowFirstColumn="0" w:lastRowLastColumn="0"/>
            </w:pPr>
            <w:r>
              <w:t xml:space="preserve">To be effective, this must be called no later than 30 minutes prior to doors. </w:t>
            </w:r>
          </w:p>
          <w:p w14:paraId="68E24D6C" w14:textId="77777777" w:rsidR="00274972" w:rsidRDefault="00274972" w:rsidP="006E654E">
            <w:pPr>
              <w:pStyle w:val="NoSpacing"/>
              <w:numPr>
                <w:ilvl w:val="0"/>
                <w:numId w:val="5"/>
              </w:numPr>
              <w:cnfStyle w:val="000000100000" w:firstRow="0" w:lastRow="0" w:firstColumn="0" w:lastColumn="0" w:oddVBand="0" w:evenVBand="0" w:oddHBand="1" w:evenHBand="0" w:firstRowFirstColumn="0" w:firstRowLastColumn="0" w:lastRowFirstColumn="0" w:lastRowLastColumn="0"/>
            </w:pPr>
            <w:r>
              <w:t xml:space="preserve">Once the call is made Box Office to confirm with Bill &amp; MOD and a team should be sent outside </w:t>
            </w:r>
          </w:p>
          <w:p w14:paraId="4CC1243E" w14:textId="77777777" w:rsidR="002D48A4" w:rsidRDefault="002D48A4" w:rsidP="006E654E">
            <w:pPr>
              <w:pStyle w:val="NoSpacing"/>
              <w:numPr>
                <w:ilvl w:val="0"/>
                <w:numId w:val="5"/>
              </w:numPr>
              <w:cnfStyle w:val="000000100000" w:firstRow="0" w:lastRow="0" w:firstColumn="0" w:lastColumn="0" w:oddVBand="0" w:evenVBand="0" w:oddHBand="1" w:evenHBand="0" w:firstRowFirstColumn="0" w:firstRowLastColumn="0" w:lastRowFirstColumn="0" w:lastRowLastColumn="0"/>
            </w:pPr>
            <w:r>
              <w:t xml:space="preserve">If TM network failure happens within 30 minutes of doors, then we move to our internal disaster plan. </w:t>
            </w:r>
          </w:p>
        </w:tc>
        <w:tc>
          <w:tcPr>
            <w:tcW w:w="4647" w:type="dxa"/>
          </w:tcPr>
          <w:p w14:paraId="63169076" w14:textId="77777777" w:rsidR="002D48A4" w:rsidRDefault="002D48A4" w:rsidP="00274972">
            <w:pPr>
              <w:pStyle w:val="NoSpacing"/>
              <w:cnfStyle w:val="000000100000" w:firstRow="0" w:lastRow="0" w:firstColumn="0" w:lastColumn="0" w:oddVBand="0" w:evenVBand="0" w:oddHBand="1" w:evenHBand="0" w:firstRowFirstColumn="0" w:firstRowLastColumn="0" w:lastRowFirstColumn="0" w:lastRowLastColumn="0"/>
            </w:pPr>
            <w:r>
              <w:rPr>
                <w:u w:val="single"/>
              </w:rPr>
              <w:t xml:space="preserve">All Events: </w:t>
            </w:r>
            <w:r>
              <w:t xml:space="preserve"> PBO MOD, CTC IT and Ticketmaster </w:t>
            </w:r>
            <w:commentRangeStart w:id="0"/>
            <w:commentRangeStart w:id="1"/>
            <w:proofErr w:type="spellStart"/>
            <w:r>
              <w:t>TMPS</w:t>
            </w:r>
            <w:commentRangeEnd w:id="0"/>
            <w:proofErr w:type="spellEnd"/>
            <w:r w:rsidR="00365E53">
              <w:rPr>
                <w:rStyle w:val="CommentReference"/>
              </w:rPr>
              <w:commentReference w:id="0"/>
            </w:r>
            <w:commentRangeEnd w:id="1"/>
            <w:r w:rsidR="00DC05A3">
              <w:rPr>
                <w:rStyle w:val="CommentReference"/>
              </w:rPr>
              <w:commentReference w:id="1"/>
            </w:r>
            <w:r>
              <w:t xml:space="preserve">. </w:t>
            </w:r>
          </w:p>
          <w:p w14:paraId="64E62D5C" w14:textId="77777777" w:rsidR="00660767" w:rsidRDefault="00660767" w:rsidP="00274972">
            <w:pPr>
              <w:pStyle w:val="NoSpacing"/>
              <w:cnfStyle w:val="000000100000" w:firstRow="0" w:lastRow="0" w:firstColumn="0" w:lastColumn="0" w:oddVBand="0" w:evenVBand="0" w:oddHBand="1" w:evenHBand="0" w:firstRowFirstColumn="0" w:firstRowLastColumn="0" w:lastRowFirstColumn="0" w:lastRowLastColumn="0"/>
            </w:pPr>
          </w:p>
          <w:p w14:paraId="2898299A" w14:textId="378ED821" w:rsidR="00660767" w:rsidRPr="002D48A4" w:rsidRDefault="00660767" w:rsidP="00274972">
            <w:pPr>
              <w:pStyle w:val="NoSpacing"/>
              <w:cnfStyle w:val="000000100000" w:firstRow="0" w:lastRow="0" w:firstColumn="0" w:lastColumn="0" w:oddVBand="0" w:evenVBand="0" w:oddHBand="1" w:evenHBand="0" w:firstRowFirstColumn="0" w:firstRowLastColumn="0" w:lastRowFirstColumn="0" w:lastRowLastColumn="0"/>
            </w:pPr>
            <w:r w:rsidRPr="00C9446F">
              <w:rPr>
                <w:b/>
                <w:bCs/>
              </w:rPr>
              <w:t>FINAL</w:t>
            </w:r>
            <w:r>
              <w:t xml:space="preserve"> call to Break Glass is </w:t>
            </w:r>
            <w:r w:rsidR="00C9446F">
              <w:t xml:space="preserve">made by Jody and Sharon. </w:t>
            </w:r>
          </w:p>
        </w:tc>
      </w:tr>
      <w:tr w:rsidR="00274972" w14:paraId="36907B89" w14:textId="77777777" w:rsidTr="00B24600">
        <w:trPr>
          <w:trHeight w:val="1093"/>
        </w:trPr>
        <w:tc>
          <w:tcPr>
            <w:cnfStyle w:val="001000000000" w:firstRow="0" w:lastRow="0" w:firstColumn="1" w:lastColumn="0" w:oddVBand="0" w:evenVBand="0" w:oddHBand="0" w:evenHBand="0" w:firstRowFirstColumn="0" w:firstRowLastColumn="0" w:lastRowFirstColumn="0" w:lastRowLastColumn="0"/>
            <w:tcW w:w="2855" w:type="dxa"/>
          </w:tcPr>
          <w:p w14:paraId="1928FA6F" w14:textId="77777777" w:rsidR="00274972" w:rsidRDefault="00274972" w:rsidP="00274972">
            <w:pPr>
              <w:pStyle w:val="NoSpacing"/>
            </w:pPr>
            <w:r>
              <w:t xml:space="preserve">At what point do we follow plan?  </w:t>
            </w:r>
          </w:p>
        </w:tc>
        <w:tc>
          <w:tcPr>
            <w:tcW w:w="6622" w:type="dxa"/>
          </w:tcPr>
          <w:p w14:paraId="541C4578" w14:textId="77777777" w:rsidR="00274972" w:rsidRDefault="00274972" w:rsidP="006E654E">
            <w:pPr>
              <w:pStyle w:val="NoSpacing"/>
              <w:numPr>
                <w:ilvl w:val="0"/>
                <w:numId w:val="4"/>
              </w:numPr>
              <w:cnfStyle w:val="000000000000" w:firstRow="0" w:lastRow="0" w:firstColumn="0" w:lastColumn="0" w:oddVBand="0" w:evenVBand="0" w:oddHBand="0" w:evenHBand="0" w:firstRowFirstColumn="0" w:firstRowLastColumn="0" w:lastRowFirstColumn="0" w:lastRowLastColumn="0"/>
            </w:pPr>
            <w:r>
              <w:t xml:space="preserve">If doors are not open and/or have been open for less than 15 minutes: hold fans at </w:t>
            </w:r>
            <w:proofErr w:type="gramStart"/>
            <w:r>
              <w:t>doors</w:t>
            </w:r>
            <w:proofErr w:type="gramEnd"/>
          </w:p>
          <w:p w14:paraId="5BA201EE" w14:textId="77777777" w:rsidR="00274972" w:rsidRDefault="00274972" w:rsidP="006E654E">
            <w:pPr>
              <w:pStyle w:val="NoSpacing"/>
              <w:numPr>
                <w:ilvl w:val="0"/>
                <w:numId w:val="4"/>
              </w:numPr>
              <w:cnfStyle w:val="000000000000" w:firstRow="0" w:lastRow="0" w:firstColumn="0" w:lastColumn="0" w:oddVBand="0" w:evenVBand="0" w:oddHBand="0" w:evenHBand="0" w:firstRowFirstColumn="0" w:firstRowLastColumn="0" w:lastRowFirstColumn="0" w:lastRowLastColumn="0"/>
            </w:pPr>
            <w:r>
              <w:t xml:space="preserve">15 minutes after scheduled door opening, implement disaster plan. </w:t>
            </w:r>
          </w:p>
          <w:p w14:paraId="7130F288" w14:textId="77777777" w:rsidR="00274972" w:rsidRDefault="00274972" w:rsidP="006E654E">
            <w:pPr>
              <w:pStyle w:val="NoSpacing"/>
              <w:numPr>
                <w:ilvl w:val="0"/>
                <w:numId w:val="4"/>
              </w:numPr>
              <w:cnfStyle w:val="000000000000" w:firstRow="0" w:lastRow="0" w:firstColumn="0" w:lastColumn="0" w:oddVBand="0" w:evenVBand="0" w:oddHBand="0" w:evenHBand="0" w:firstRowFirstColumn="0" w:firstRowLastColumn="0" w:lastRowFirstColumn="0" w:lastRowLastColumn="0"/>
            </w:pPr>
            <w:r>
              <w:t xml:space="preserve">If doors are open, ideally hold for 5 minutes to assess situation. However, this is dependent on how close it is to event start time/puck drop. </w:t>
            </w:r>
          </w:p>
        </w:tc>
        <w:tc>
          <w:tcPr>
            <w:tcW w:w="4647" w:type="dxa"/>
          </w:tcPr>
          <w:p w14:paraId="7DD53AE5" w14:textId="77777777" w:rsidR="00274972" w:rsidRDefault="00274972" w:rsidP="00274972">
            <w:pPr>
              <w:pStyle w:val="NoSpacing"/>
              <w:cnfStyle w:val="000000000000" w:firstRow="0" w:lastRow="0" w:firstColumn="0" w:lastColumn="0" w:oddVBand="0" w:evenVBand="0" w:oddHBand="0" w:evenHBand="0" w:firstRowFirstColumn="0" w:firstRowLastColumn="0" w:lastRowFirstColumn="0" w:lastRowLastColumn="0"/>
            </w:pPr>
            <w:r w:rsidRPr="00532A8A">
              <w:rPr>
                <w:u w:val="single"/>
              </w:rPr>
              <w:t>Non-Sens events</w:t>
            </w:r>
            <w:r>
              <w:t xml:space="preserve">: MOD w/show reps to make </w:t>
            </w:r>
            <w:proofErr w:type="gramStart"/>
            <w:r>
              <w:t>decision</w:t>
            </w:r>
            <w:proofErr w:type="gramEnd"/>
            <w:r>
              <w:t xml:space="preserve"> </w:t>
            </w:r>
          </w:p>
          <w:p w14:paraId="78416E2E" w14:textId="77777777" w:rsidR="00274972" w:rsidRPr="0095589E" w:rsidRDefault="00274972" w:rsidP="00274972">
            <w:pPr>
              <w:pStyle w:val="NoSpacing"/>
              <w:cnfStyle w:val="000000000000" w:firstRow="0" w:lastRow="0" w:firstColumn="0" w:lastColumn="0" w:oddVBand="0" w:evenVBand="0" w:oddHBand="0" w:evenHBand="0" w:firstRowFirstColumn="0" w:firstRowLastColumn="0" w:lastRowFirstColumn="0" w:lastRowLastColumn="0"/>
            </w:pPr>
          </w:p>
          <w:p w14:paraId="012CD8D2" w14:textId="77777777" w:rsidR="00274972" w:rsidRDefault="00274972" w:rsidP="00274972">
            <w:pPr>
              <w:pStyle w:val="NoSpacing"/>
              <w:cnfStyle w:val="000000000000" w:firstRow="0" w:lastRow="0" w:firstColumn="0" w:lastColumn="0" w:oddVBand="0" w:evenVBand="0" w:oddHBand="0" w:evenHBand="0" w:firstRowFirstColumn="0" w:firstRowLastColumn="0" w:lastRowFirstColumn="0" w:lastRowLastColumn="0"/>
            </w:pPr>
            <w:r w:rsidRPr="00532A8A">
              <w:rPr>
                <w:u w:val="single"/>
              </w:rPr>
              <w:t>Sens</w:t>
            </w:r>
            <w:r>
              <w:t xml:space="preserve">: Bill, MOD, PBO (final call is MOD) </w:t>
            </w:r>
          </w:p>
          <w:p w14:paraId="30869861" w14:textId="77777777" w:rsidR="00274972" w:rsidRDefault="00274972" w:rsidP="00274972">
            <w:pPr>
              <w:pStyle w:val="NoSpacing"/>
              <w:cnfStyle w:val="000000000000" w:firstRow="0" w:lastRow="0" w:firstColumn="0" w:lastColumn="0" w:oddVBand="0" w:evenVBand="0" w:oddHBand="0" w:evenHBand="0" w:firstRowFirstColumn="0" w:firstRowLastColumn="0" w:lastRowFirstColumn="0" w:lastRowLastColumn="0"/>
            </w:pPr>
          </w:p>
        </w:tc>
      </w:tr>
      <w:tr w:rsidR="00274972" w14:paraId="39A17A27" w14:textId="77777777" w:rsidTr="00B24600">
        <w:trPr>
          <w:cnfStyle w:val="000000100000" w:firstRow="0" w:lastRow="0" w:firstColumn="0" w:lastColumn="0" w:oddVBand="0" w:evenVBand="0" w:oddHBand="1"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2855" w:type="dxa"/>
          </w:tcPr>
          <w:p w14:paraId="5FE001E2" w14:textId="77777777" w:rsidR="00274972" w:rsidRDefault="00274972" w:rsidP="00274972">
            <w:pPr>
              <w:pStyle w:val="NoSpacing"/>
            </w:pPr>
            <w:r>
              <w:t>Emergency Barcodes</w:t>
            </w:r>
          </w:p>
        </w:tc>
        <w:tc>
          <w:tcPr>
            <w:tcW w:w="6622" w:type="dxa"/>
          </w:tcPr>
          <w:p w14:paraId="2FB52BCC" w14:textId="77777777" w:rsidR="00274972" w:rsidRDefault="00274972" w:rsidP="006E654E">
            <w:pPr>
              <w:pStyle w:val="NoSpacing"/>
              <w:numPr>
                <w:ilvl w:val="0"/>
                <w:numId w:val="12"/>
              </w:numPr>
              <w:cnfStyle w:val="000000100000" w:firstRow="0" w:lastRow="0" w:firstColumn="0" w:lastColumn="0" w:oddVBand="0" w:evenVBand="0" w:oddHBand="1" w:evenHBand="0" w:firstRowFirstColumn="0" w:firstRowLastColumn="0" w:lastRowFirstColumn="0" w:lastRowLastColumn="0"/>
            </w:pPr>
            <w:r>
              <w:t xml:space="preserve">Gate supervisors will distribute barcodes to their respective gate staff.  </w:t>
            </w:r>
          </w:p>
          <w:p w14:paraId="08B972E0" w14:textId="77777777" w:rsidR="00FC1DD0" w:rsidRDefault="00274972" w:rsidP="00FC1DD0">
            <w:pPr>
              <w:pStyle w:val="NoSpacing"/>
              <w:numPr>
                <w:ilvl w:val="0"/>
                <w:numId w:val="12"/>
              </w:numPr>
              <w:cnfStyle w:val="000000100000" w:firstRow="0" w:lastRow="0" w:firstColumn="0" w:lastColumn="0" w:oddVBand="0" w:evenVBand="0" w:oddHBand="1" w:evenHBand="0" w:firstRowFirstColumn="0" w:firstRowLastColumn="0" w:lastRowFirstColumn="0" w:lastRowLastColumn="0"/>
            </w:pPr>
            <w:r>
              <w:t>Scan away!  The same barcode can be scanned multiple times</w:t>
            </w:r>
            <w:r w:rsidR="006B433F">
              <w:t>.</w:t>
            </w:r>
          </w:p>
          <w:p w14:paraId="545DEBC7" w14:textId="10D9A5C7" w:rsidR="007A29FF" w:rsidRDefault="007A29FF" w:rsidP="00FC1DD0">
            <w:pPr>
              <w:pStyle w:val="NoSpacing"/>
              <w:numPr>
                <w:ilvl w:val="0"/>
                <w:numId w:val="12"/>
              </w:numPr>
              <w:cnfStyle w:val="000000100000" w:firstRow="0" w:lastRow="0" w:firstColumn="0" w:lastColumn="0" w:oddVBand="0" w:evenVBand="0" w:oddHBand="1" w:evenHBand="0" w:firstRowFirstColumn="0" w:firstRowLastColumn="0" w:lastRowFirstColumn="0" w:lastRowLastColumn="0"/>
            </w:pPr>
            <w:r>
              <w:t>The gate staff will than scan the barcode for every fan who has a mobile ticket that they cannot render on their phone. Any fans who have already saved their ticket to their phone, or fans with regular tickets, can still be scanned</w:t>
            </w:r>
          </w:p>
        </w:tc>
        <w:tc>
          <w:tcPr>
            <w:tcW w:w="4647" w:type="dxa"/>
          </w:tcPr>
          <w:p w14:paraId="2DF304F4" w14:textId="77777777" w:rsidR="00FC1DD0" w:rsidRDefault="0001524C" w:rsidP="00274972">
            <w:pPr>
              <w:pStyle w:val="NoSpacing"/>
              <w:cnfStyle w:val="000000100000" w:firstRow="0" w:lastRow="0" w:firstColumn="0" w:lastColumn="0" w:oddVBand="0" w:evenVBand="0" w:oddHBand="1" w:evenHBand="0" w:firstRowFirstColumn="0" w:firstRowLastColumn="0" w:lastRowFirstColumn="0" w:lastRowLastColumn="0"/>
            </w:pPr>
            <w:r w:rsidRPr="00573539">
              <w:t>Em</w:t>
            </w:r>
            <w:r w:rsidR="00573539" w:rsidRPr="00573539">
              <w:t xml:space="preserve">ergency barcodes </w:t>
            </w:r>
            <w:proofErr w:type="gramStart"/>
            <w:r w:rsidR="00573539" w:rsidRPr="00573539">
              <w:t>are located in</w:t>
            </w:r>
            <w:proofErr w:type="gramEnd"/>
            <w:r w:rsidR="00573539" w:rsidRPr="00573539">
              <w:t xml:space="preserve"> the “disaster” box</w:t>
            </w:r>
            <w:r w:rsidR="00573539">
              <w:t xml:space="preserve"> (located on the back counter in the box office)</w:t>
            </w:r>
          </w:p>
          <w:p w14:paraId="4A9C9159" w14:textId="77777777" w:rsidR="00FC1DD0" w:rsidRDefault="00FC1DD0" w:rsidP="00274972">
            <w:pPr>
              <w:pStyle w:val="NoSpacing"/>
              <w:cnfStyle w:val="000000100000" w:firstRow="0" w:lastRow="0" w:firstColumn="0" w:lastColumn="0" w:oddVBand="0" w:evenVBand="0" w:oddHBand="1" w:evenHBand="0" w:firstRowFirstColumn="0" w:firstRowLastColumn="0" w:lastRowFirstColumn="0" w:lastRowLastColumn="0"/>
            </w:pPr>
          </w:p>
          <w:p w14:paraId="322B13C0" w14:textId="1E2723F6" w:rsidR="00274972" w:rsidRPr="004F7D52" w:rsidRDefault="00274972" w:rsidP="00274972">
            <w:pPr>
              <w:pStyle w:val="NoSpacing"/>
              <w:cnfStyle w:val="000000100000" w:firstRow="0" w:lastRow="0" w:firstColumn="0" w:lastColumn="0" w:oddVBand="0" w:evenVBand="0" w:oddHBand="1" w:evenHBand="0" w:firstRowFirstColumn="0" w:firstRowLastColumn="0" w:lastRowFirstColumn="0" w:lastRowLastColumn="0"/>
              <w:rPr>
                <w:b/>
                <w:bCs/>
                <w:highlight w:val="yellow"/>
              </w:rPr>
            </w:pPr>
          </w:p>
        </w:tc>
      </w:tr>
      <w:tr w:rsidR="00274972" w14:paraId="2F92DDCF" w14:textId="77777777" w:rsidTr="00B24600">
        <w:trPr>
          <w:trHeight w:val="1091"/>
        </w:trPr>
        <w:tc>
          <w:tcPr>
            <w:cnfStyle w:val="001000000000" w:firstRow="0" w:lastRow="0" w:firstColumn="1" w:lastColumn="0" w:oddVBand="0" w:evenVBand="0" w:oddHBand="0" w:evenHBand="0" w:firstRowFirstColumn="0" w:firstRowLastColumn="0" w:lastRowFirstColumn="0" w:lastRowLastColumn="0"/>
            <w:tcW w:w="2855" w:type="dxa"/>
          </w:tcPr>
          <w:p w14:paraId="02D7F600" w14:textId="77777777" w:rsidR="00274972" w:rsidRDefault="00274972" w:rsidP="00274972">
            <w:pPr>
              <w:pStyle w:val="NoSpacing"/>
            </w:pPr>
            <w:r>
              <w:t>Open doors and SCAN EMERGENCY MOBILE BARCODE</w:t>
            </w:r>
          </w:p>
        </w:tc>
        <w:tc>
          <w:tcPr>
            <w:tcW w:w="6622" w:type="dxa"/>
          </w:tcPr>
          <w:p w14:paraId="32050A95" w14:textId="77777777" w:rsidR="00274972" w:rsidRDefault="00274972" w:rsidP="006E654E">
            <w:pPr>
              <w:pStyle w:val="NoSpacing"/>
              <w:numPr>
                <w:ilvl w:val="0"/>
                <w:numId w:val="5"/>
              </w:numPr>
              <w:cnfStyle w:val="000000000000" w:firstRow="0" w:lastRow="0" w:firstColumn="0" w:lastColumn="0" w:oddVBand="0" w:evenVBand="0" w:oddHBand="0" w:evenHBand="0" w:firstRowFirstColumn="0" w:firstRowLastColumn="0" w:lastRowFirstColumn="0" w:lastRowLastColumn="0"/>
            </w:pPr>
            <w:r>
              <w:t xml:space="preserve">Scan/offline scan hard tickets if </w:t>
            </w:r>
            <w:proofErr w:type="gramStart"/>
            <w:r>
              <w:t>possible</w:t>
            </w:r>
            <w:proofErr w:type="gramEnd"/>
          </w:p>
          <w:p w14:paraId="0673D2E5" w14:textId="77777777" w:rsidR="00274972" w:rsidRDefault="00274972" w:rsidP="006E654E">
            <w:pPr>
              <w:pStyle w:val="NoSpacing"/>
              <w:numPr>
                <w:ilvl w:val="0"/>
                <w:numId w:val="5"/>
              </w:numPr>
              <w:cnfStyle w:val="000000000000" w:firstRow="0" w:lastRow="0" w:firstColumn="0" w:lastColumn="0" w:oddVBand="0" w:evenVBand="0" w:oddHBand="0" w:evenHBand="0" w:firstRowFirstColumn="0" w:firstRowLastColumn="0" w:lastRowFirstColumn="0" w:lastRowLastColumn="0"/>
            </w:pPr>
            <w:r>
              <w:t>Fans are only sent to the box office if they DO NOT know their seat location and for regular will call pick up</w:t>
            </w:r>
          </w:p>
        </w:tc>
        <w:tc>
          <w:tcPr>
            <w:tcW w:w="4647" w:type="dxa"/>
          </w:tcPr>
          <w:p w14:paraId="246E60BA" w14:textId="77777777" w:rsidR="00274972" w:rsidRDefault="00274972" w:rsidP="00274972">
            <w:pPr>
              <w:pStyle w:val="NoSpacing"/>
              <w:cnfStyle w:val="000000000000" w:firstRow="0" w:lastRow="0" w:firstColumn="0" w:lastColumn="0" w:oddVBand="0" w:evenVBand="0" w:oddHBand="0" w:evenHBand="0" w:firstRowFirstColumn="0" w:firstRowLastColumn="0" w:lastRowFirstColumn="0" w:lastRowLastColumn="0"/>
            </w:pPr>
            <w:r w:rsidRPr="00532A8A">
              <w:rPr>
                <w:u w:val="single"/>
              </w:rPr>
              <w:t>Non-Sens events</w:t>
            </w:r>
            <w:r>
              <w:t xml:space="preserve">: MOD w/show reps to make </w:t>
            </w:r>
            <w:proofErr w:type="gramStart"/>
            <w:r>
              <w:t>decision</w:t>
            </w:r>
            <w:proofErr w:type="gramEnd"/>
            <w:r>
              <w:t xml:space="preserve"> </w:t>
            </w:r>
          </w:p>
          <w:p w14:paraId="398188A0" w14:textId="77777777" w:rsidR="00274972" w:rsidRPr="0095589E" w:rsidRDefault="00274972" w:rsidP="00274972">
            <w:pPr>
              <w:pStyle w:val="NoSpacing"/>
              <w:cnfStyle w:val="000000000000" w:firstRow="0" w:lastRow="0" w:firstColumn="0" w:lastColumn="0" w:oddVBand="0" w:evenVBand="0" w:oddHBand="0" w:evenHBand="0" w:firstRowFirstColumn="0" w:firstRowLastColumn="0" w:lastRowFirstColumn="0" w:lastRowLastColumn="0"/>
            </w:pPr>
          </w:p>
          <w:p w14:paraId="39633FC9" w14:textId="77777777" w:rsidR="00274972" w:rsidRPr="00E612A6" w:rsidRDefault="00274972" w:rsidP="00274972">
            <w:pPr>
              <w:pStyle w:val="NoSpacing"/>
              <w:cnfStyle w:val="000000000000" w:firstRow="0" w:lastRow="0" w:firstColumn="0" w:lastColumn="0" w:oddVBand="0" w:evenVBand="0" w:oddHBand="0" w:evenHBand="0" w:firstRowFirstColumn="0" w:firstRowLastColumn="0" w:lastRowFirstColumn="0" w:lastRowLastColumn="0"/>
            </w:pPr>
            <w:r w:rsidRPr="00532A8A">
              <w:rPr>
                <w:u w:val="single"/>
              </w:rPr>
              <w:t>Sens</w:t>
            </w:r>
            <w:r>
              <w:t>: Bill, MOD, PBO</w:t>
            </w:r>
          </w:p>
        </w:tc>
      </w:tr>
      <w:tr w:rsidR="00274972" w14:paraId="5C6CAA74" w14:textId="77777777" w:rsidTr="00B24600">
        <w:trPr>
          <w:cnfStyle w:val="000000100000" w:firstRow="0" w:lastRow="0" w:firstColumn="0" w:lastColumn="0" w:oddVBand="0" w:evenVBand="0" w:oddHBand="1" w:evenHBand="0" w:firstRowFirstColumn="0" w:firstRowLastColumn="0" w:lastRowFirstColumn="0" w:lastRowLastColumn="0"/>
          <w:trHeight w:val="1713"/>
        </w:trPr>
        <w:tc>
          <w:tcPr>
            <w:cnfStyle w:val="001000000000" w:firstRow="0" w:lastRow="0" w:firstColumn="1" w:lastColumn="0" w:oddVBand="0" w:evenVBand="0" w:oddHBand="0" w:evenHBand="0" w:firstRowFirstColumn="0" w:firstRowLastColumn="0" w:lastRowFirstColumn="0" w:lastRowLastColumn="0"/>
            <w:tcW w:w="2855" w:type="dxa"/>
          </w:tcPr>
          <w:p w14:paraId="3054153C" w14:textId="77777777" w:rsidR="00274972" w:rsidRDefault="00274972" w:rsidP="00274972">
            <w:pPr>
              <w:pStyle w:val="NoSpacing"/>
            </w:pPr>
            <w:r>
              <w:t>Double seating issues</w:t>
            </w:r>
          </w:p>
        </w:tc>
        <w:tc>
          <w:tcPr>
            <w:tcW w:w="6622" w:type="dxa"/>
          </w:tcPr>
          <w:p w14:paraId="24BF59C4" w14:textId="77777777" w:rsidR="00274972" w:rsidRDefault="00274972" w:rsidP="006E654E">
            <w:pPr>
              <w:pStyle w:val="NoSpacing"/>
              <w:numPr>
                <w:ilvl w:val="0"/>
                <w:numId w:val="6"/>
              </w:numPr>
              <w:cnfStyle w:val="000000100000" w:firstRow="0" w:lastRow="0" w:firstColumn="0" w:lastColumn="0" w:oddVBand="0" w:evenVBand="0" w:oddHBand="1" w:evenHBand="0" w:firstRowFirstColumn="0" w:firstRowLastColumn="0" w:lastRowFirstColumn="0" w:lastRowLastColumn="0"/>
            </w:pPr>
            <w:r>
              <w:t xml:space="preserve">Fans who think they know where they are sitting and </w:t>
            </w:r>
            <w:proofErr w:type="gramStart"/>
            <w:r>
              <w:t>actually do</w:t>
            </w:r>
            <w:proofErr w:type="gramEnd"/>
            <w:r>
              <w:t xml:space="preserve"> not know will cause double seating issues. </w:t>
            </w:r>
          </w:p>
          <w:p w14:paraId="5BE38C2B" w14:textId="44F2695B" w:rsidR="00274972" w:rsidRDefault="00274972" w:rsidP="006E654E">
            <w:pPr>
              <w:pStyle w:val="NoSpacing"/>
              <w:numPr>
                <w:ilvl w:val="0"/>
                <w:numId w:val="6"/>
              </w:numPr>
              <w:cnfStyle w:val="000000100000" w:firstRow="0" w:lastRow="0" w:firstColumn="0" w:lastColumn="0" w:oddVBand="0" w:evenVBand="0" w:oddHBand="1" w:evenHBand="0" w:firstRowFirstColumn="0" w:firstRowLastColumn="0" w:lastRowFirstColumn="0" w:lastRowLastColumn="0"/>
            </w:pPr>
            <w:commentRangeStart w:id="2"/>
            <w:commentRangeStart w:id="3"/>
            <w:r>
              <w:t xml:space="preserve">Guest services </w:t>
            </w:r>
            <w:r w:rsidR="00223A01">
              <w:t>can radio box office for duplicate seating OR box office send seller/supervisor with iPad to look up accounts. If no access</w:t>
            </w:r>
            <w:r w:rsidR="007F22E5">
              <w:t xml:space="preserve">, seller/supervisor can use pre-printed lists/lists saved to </w:t>
            </w:r>
            <w:proofErr w:type="spellStart"/>
            <w:r w:rsidR="007F22E5">
              <w:t>Sharepoint</w:t>
            </w:r>
            <w:proofErr w:type="spellEnd"/>
            <w:r w:rsidR="007F22E5">
              <w:t xml:space="preserve"> </w:t>
            </w:r>
            <w:r>
              <w:t xml:space="preserve"> </w:t>
            </w:r>
            <w:commentRangeEnd w:id="2"/>
            <w:r w:rsidR="008E6B42">
              <w:rPr>
                <w:rStyle w:val="CommentReference"/>
              </w:rPr>
              <w:commentReference w:id="2"/>
            </w:r>
            <w:commentRangeEnd w:id="3"/>
            <w:r w:rsidR="00F0353F">
              <w:rPr>
                <w:rStyle w:val="CommentReference"/>
              </w:rPr>
              <w:commentReference w:id="3"/>
            </w:r>
          </w:p>
        </w:tc>
        <w:tc>
          <w:tcPr>
            <w:tcW w:w="4647" w:type="dxa"/>
          </w:tcPr>
          <w:p w14:paraId="438530E7" w14:textId="77777777" w:rsidR="00274972" w:rsidRDefault="00274972" w:rsidP="00274972">
            <w:pPr>
              <w:pStyle w:val="NoSpacing"/>
              <w:cnfStyle w:val="000000100000" w:firstRow="0" w:lastRow="0" w:firstColumn="0" w:lastColumn="0" w:oddVBand="0" w:evenVBand="0" w:oddHBand="1" w:evenHBand="0" w:firstRowFirstColumn="0" w:firstRowLastColumn="0" w:lastRowFirstColumn="0" w:lastRowLastColumn="0"/>
            </w:pPr>
            <w:r>
              <w:rPr>
                <w:u w:val="single"/>
              </w:rPr>
              <w:t>Box Office:</w:t>
            </w:r>
            <w:r w:rsidRPr="00532A8A">
              <w:rPr>
                <w:u w:val="single"/>
              </w:rPr>
              <w:t xml:space="preserve"> </w:t>
            </w:r>
            <w:r>
              <w:t xml:space="preserve">use process outlined below to navigate these </w:t>
            </w:r>
            <w:proofErr w:type="gramStart"/>
            <w:r>
              <w:t>issues</w:t>
            </w:r>
            <w:proofErr w:type="gramEnd"/>
          </w:p>
          <w:p w14:paraId="67B1DB3E" w14:textId="77777777" w:rsidR="00274972" w:rsidRDefault="00274972" w:rsidP="00274972">
            <w:pPr>
              <w:pStyle w:val="NoSpacing"/>
              <w:cnfStyle w:val="000000100000" w:firstRow="0" w:lastRow="0" w:firstColumn="0" w:lastColumn="0" w:oddVBand="0" w:evenVBand="0" w:oddHBand="1" w:evenHBand="0" w:firstRowFirstColumn="0" w:firstRowLastColumn="0" w:lastRowFirstColumn="0" w:lastRowLastColumn="0"/>
            </w:pPr>
          </w:p>
          <w:p w14:paraId="02EC7BE8" w14:textId="77777777" w:rsidR="00274972" w:rsidRDefault="00274972" w:rsidP="00274972">
            <w:pPr>
              <w:pStyle w:val="NoSpacing"/>
              <w:cnfStyle w:val="000000100000" w:firstRow="0" w:lastRow="0" w:firstColumn="0" w:lastColumn="0" w:oddVBand="0" w:evenVBand="0" w:oddHBand="1" w:evenHBand="0" w:firstRowFirstColumn="0" w:firstRowLastColumn="0" w:lastRowFirstColumn="0" w:lastRowLastColumn="0"/>
            </w:pPr>
            <w:r w:rsidRPr="00A71FDD">
              <w:rPr>
                <w:u w:val="single"/>
              </w:rPr>
              <w:t>Supervisor/Bill:</w:t>
            </w:r>
            <w:r>
              <w:t xml:space="preserve"> Move confused people in the 200LVL or 300LVL to </w:t>
            </w:r>
            <w:proofErr w:type="spellStart"/>
            <w:r>
              <w:t>MFD</w:t>
            </w:r>
            <w:proofErr w:type="spellEnd"/>
            <w:r>
              <w:t xml:space="preserve"> and 100LVL people to Six Pints or 119 area to await their correct seat </w:t>
            </w:r>
            <w:proofErr w:type="gramStart"/>
            <w:r>
              <w:t>locations</w:t>
            </w:r>
            <w:proofErr w:type="gramEnd"/>
          </w:p>
          <w:p w14:paraId="30ACF9B6" w14:textId="77777777" w:rsidR="009C5E25" w:rsidRDefault="009C5E25" w:rsidP="00274972">
            <w:pPr>
              <w:pStyle w:val="NoSpacing"/>
              <w:cnfStyle w:val="000000100000" w:firstRow="0" w:lastRow="0" w:firstColumn="0" w:lastColumn="0" w:oddVBand="0" w:evenVBand="0" w:oddHBand="1" w:evenHBand="0" w:firstRowFirstColumn="0" w:firstRowLastColumn="0" w:lastRowFirstColumn="0" w:lastRowLastColumn="0"/>
            </w:pPr>
          </w:p>
          <w:p w14:paraId="2D34C4BF" w14:textId="1D2DE2A5" w:rsidR="009C5E25" w:rsidRPr="001F22FB" w:rsidRDefault="00AD5B0E" w:rsidP="00274972">
            <w:pPr>
              <w:pStyle w:val="NoSpacing"/>
              <w:cnfStyle w:val="000000100000" w:firstRow="0" w:lastRow="0" w:firstColumn="0" w:lastColumn="0" w:oddVBand="0" w:evenVBand="0" w:oddHBand="1" w:evenHBand="0" w:firstRowFirstColumn="0" w:firstRowLastColumn="0" w:lastRowFirstColumn="0" w:lastRowLastColumn="0"/>
            </w:pPr>
            <w:r w:rsidRPr="00E96825">
              <w:rPr>
                <w:highlight w:val="yellow"/>
              </w:rPr>
              <w:t xml:space="preserve">HOW DO WE ACCOMPLISH THIS WITH TM1 sales and </w:t>
            </w:r>
            <w:proofErr w:type="spellStart"/>
            <w:r w:rsidRPr="00E96825">
              <w:rPr>
                <w:highlight w:val="yellow"/>
              </w:rPr>
              <w:t>sharepoint</w:t>
            </w:r>
            <w:proofErr w:type="spellEnd"/>
            <w:r w:rsidRPr="00E96825">
              <w:rPr>
                <w:highlight w:val="yellow"/>
              </w:rPr>
              <w:t>?</w:t>
            </w:r>
            <w:r>
              <w:t xml:space="preserve"> </w:t>
            </w:r>
            <w:r w:rsidR="009C5E25">
              <w:t xml:space="preserve"> </w:t>
            </w:r>
          </w:p>
        </w:tc>
      </w:tr>
      <w:tr w:rsidR="00274972" w14:paraId="6C514D31" w14:textId="77777777" w:rsidTr="00B24600">
        <w:trPr>
          <w:trHeight w:val="1393"/>
        </w:trPr>
        <w:tc>
          <w:tcPr>
            <w:cnfStyle w:val="001000000000" w:firstRow="0" w:lastRow="0" w:firstColumn="1" w:lastColumn="0" w:oddVBand="0" w:evenVBand="0" w:oddHBand="0" w:evenHBand="0" w:firstRowFirstColumn="0" w:firstRowLastColumn="0" w:lastRowFirstColumn="0" w:lastRowLastColumn="0"/>
            <w:tcW w:w="2855" w:type="dxa"/>
          </w:tcPr>
          <w:p w14:paraId="4FD40087" w14:textId="401F3C1A" w:rsidR="00274972" w:rsidRDefault="00274972" w:rsidP="00274972">
            <w:pPr>
              <w:pStyle w:val="NoSpacing"/>
            </w:pPr>
            <w:proofErr w:type="spellStart"/>
            <w:r>
              <w:t>Givex</w:t>
            </w:r>
            <w:proofErr w:type="spellEnd"/>
            <w:r>
              <w:t xml:space="preserve"> issues</w:t>
            </w:r>
          </w:p>
        </w:tc>
        <w:tc>
          <w:tcPr>
            <w:tcW w:w="6622" w:type="dxa"/>
          </w:tcPr>
          <w:p w14:paraId="13251376" w14:textId="66A7E9EE" w:rsidR="00274972" w:rsidRDefault="00274972" w:rsidP="006E654E">
            <w:pPr>
              <w:pStyle w:val="NoSpacing"/>
              <w:numPr>
                <w:ilvl w:val="0"/>
                <w:numId w:val="7"/>
              </w:numPr>
              <w:cnfStyle w:val="000000000000" w:firstRow="0" w:lastRow="0" w:firstColumn="0" w:lastColumn="0" w:oddVBand="0" w:evenVBand="0" w:oddHBand="0" w:evenHBand="0" w:firstRowFirstColumn="0" w:firstRowLastColumn="0" w:lastRowFirstColumn="0" w:lastRowLastColumn="0"/>
            </w:pPr>
            <w:r>
              <w:t xml:space="preserve">If a fan cannot access their ticket, they cannot redeem their </w:t>
            </w:r>
            <w:proofErr w:type="spellStart"/>
            <w:r>
              <w:t>givex</w:t>
            </w:r>
            <w:proofErr w:type="spellEnd"/>
            <w:r>
              <w:t xml:space="preserve"> </w:t>
            </w:r>
            <w:proofErr w:type="gramStart"/>
            <w:r>
              <w:t>values</w:t>
            </w:r>
            <w:proofErr w:type="gramEnd"/>
          </w:p>
          <w:p w14:paraId="1068563C" w14:textId="0951867E" w:rsidR="00274972" w:rsidRDefault="00274972" w:rsidP="006E654E">
            <w:pPr>
              <w:pStyle w:val="NoSpacing"/>
              <w:numPr>
                <w:ilvl w:val="0"/>
                <w:numId w:val="7"/>
              </w:numPr>
              <w:cnfStyle w:val="000000000000" w:firstRow="0" w:lastRow="0" w:firstColumn="0" w:lastColumn="0" w:oddVBand="0" w:evenVBand="0" w:oddHBand="0" w:evenHBand="0" w:firstRowFirstColumn="0" w:firstRowLastColumn="0" w:lastRowFirstColumn="0" w:lastRowLastColumn="0"/>
            </w:pPr>
            <w:r>
              <w:t xml:space="preserve">If a fan claims they have </w:t>
            </w:r>
            <w:proofErr w:type="spellStart"/>
            <w:r>
              <w:t>givex</w:t>
            </w:r>
            <w:proofErr w:type="spellEnd"/>
            <w:r>
              <w:t xml:space="preserve"> credit, they get the value they claim they were supposed to have. Aramark to close to invoice. </w:t>
            </w:r>
          </w:p>
        </w:tc>
        <w:tc>
          <w:tcPr>
            <w:tcW w:w="4647" w:type="dxa"/>
          </w:tcPr>
          <w:p w14:paraId="0DC0F066" w14:textId="77777777" w:rsidR="00274972" w:rsidRDefault="00274972" w:rsidP="00274972">
            <w:pPr>
              <w:pStyle w:val="NoSpacing"/>
              <w:cnfStyle w:val="000000000000" w:firstRow="0" w:lastRow="0" w:firstColumn="0" w:lastColumn="0" w:oddVBand="0" w:evenVBand="0" w:oddHBand="0" w:evenHBand="0" w:firstRowFirstColumn="0" w:firstRowLastColumn="0" w:lastRowFirstColumn="0" w:lastRowLastColumn="0"/>
            </w:pPr>
            <w:r w:rsidRPr="00A71FDD">
              <w:t xml:space="preserve">Box office to inform </w:t>
            </w:r>
            <w:proofErr w:type="gramStart"/>
            <w:r w:rsidRPr="00A71FDD">
              <w:t>Aramark</w:t>
            </w:r>
            <w:proofErr w:type="gramEnd"/>
          </w:p>
          <w:p w14:paraId="3DD34029" w14:textId="77777777" w:rsidR="00274972" w:rsidRPr="00A71FDD" w:rsidRDefault="00274972" w:rsidP="00274972">
            <w:pPr>
              <w:pStyle w:val="NoSpacing"/>
              <w:cnfStyle w:val="000000000000" w:firstRow="0" w:lastRow="0" w:firstColumn="0" w:lastColumn="0" w:oddVBand="0" w:evenVBand="0" w:oddHBand="0" w:evenHBand="0" w:firstRowFirstColumn="0" w:firstRowLastColumn="0" w:lastRowFirstColumn="0" w:lastRowLastColumn="0"/>
            </w:pPr>
          </w:p>
        </w:tc>
      </w:tr>
      <w:tr w:rsidR="00274972" w14:paraId="01EEF271" w14:textId="77777777" w:rsidTr="00B2460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855" w:type="dxa"/>
          </w:tcPr>
          <w:p w14:paraId="060B4B03" w14:textId="77777777" w:rsidR="00274972" w:rsidRDefault="00274972" w:rsidP="00274972">
            <w:pPr>
              <w:pStyle w:val="NoSpacing"/>
            </w:pPr>
            <w:r>
              <w:t>Valid Attendance Number</w:t>
            </w:r>
          </w:p>
        </w:tc>
        <w:tc>
          <w:tcPr>
            <w:tcW w:w="6622" w:type="dxa"/>
          </w:tcPr>
          <w:p w14:paraId="7A496F74" w14:textId="5D28010B" w:rsidR="00274972" w:rsidRPr="00150405" w:rsidRDefault="00274972" w:rsidP="00274972">
            <w:pPr>
              <w:pStyle w:val="NoSpacing"/>
              <w:cnfStyle w:val="000000100000" w:firstRow="0" w:lastRow="0" w:firstColumn="0" w:lastColumn="0" w:oddVBand="0" w:evenVBand="0" w:oddHBand="1" w:evenHBand="0" w:firstRowFirstColumn="0" w:firstRowLastColumn="0" w:lastRowFirstColumn="0" w:lastRowLastColumn="0"/>
              <w:rPr>
                <w:i/>
              </w:rPr>
            </w:pPr>
            <w:r>
              <w:t xml:space="preserve">With emergency mobile barcode event, we will have correct attendance numbers in </w:t>
            </w:r>
            <w:r w:rsidR="003D1A0D">
              <w:t xml:space="preserve">TM1 Entry. </w:t>
            </w:r>
            <w:r>
              <w:t xml:space="preserve">   </w:t>
            </w:r>
          </w:p>
        </w:tc>
        <w:tc>
          <w:tcPr>
            <w:tcW w:w="4647" w:type="dxa"/>
          </w:tcPr>
          <w:p w14:paraId="6E45AC46" w14:textId="58A46C8D" w:rsidR="00274972" w:rsidRPr="00A71FDD" w:rsidRDefault="00274972" w:rsidP="00274972">
            <w:pPr>
              <w:pStyle w:val="NoSpacing"/>
              <w:cnfStyle w:val="000000100000" w:firstRow="0" w:lastRow="0" w:firstColumn="0" w:lastColumn="0" w:oddVBand="0" w:evenVBand="0" w:oddHBand="1" w:evenHBand="0" w:firstRowFirstColumn="0" w:firstRowLastColumn="0" w:lastRowFirstColumn="0" w:lastRowLastColumn="0"/>
            </w:pPr>
            <w:r>
              <w:t xml:space="preserve"> </w:t>
            </w:r>
            <w:r w:rsidR="00FC1DD0">
              <w:t>See “</w:t>
            </w:r>
            <w:r w:rsidR="00932A81">
              <w:t xml:space="preserve">How to Determine Emergency Scans for Drop Count” </w:t>
            </w:r>
            <w:r w:rsidR="007964C6">
              <w:t xml:space="preserve">on steps </w:t>
            </w:r>
          </w:p>
        </w:tc>
      </w:tr>
    </w:tbl>
    <w:p w14:paraId="1A8C4F09" w14:textId="5DACDF6C" w:rsidR="00B92D3B" w:rsidRPr="003B07DA" w:rsidRDefault="00B92D3B" w:rsidP="003B07DA">
      <w:pPr>
        <w:rPr>
          <w:rFonts w:asciiTheme="majorHAnsi" w:eastAsiaTheme="majorEastAsia" w:hAnsiTheme="majorHAnsi" w:cstheme="majorBidi"/>
          <w:b/>
          <w:color w:val="2E74B5" w:themeColor="accent1" w:themeShade="BF"/>
          <w:sz w:val="26"/>
          <w:szCs w:val="26"/>
        </w:rPr>
        <w:sectPr w:rsidR="00B92D3B" w:rsidRPr="003B07DA" w:rsidSect="00E70C8F">
          <w:pgSz w:w="15840" w:h="12240" w:orient="landscape" w:code="1"/>
          <w:pgMar w:top="720" w:right="720" w:bottom="720" w:left="720" w:header="720" w:footer="720" w:gutter="0"/>
          <w:cols w:space="720"/>
          <w:docGrid w:linePitch="360"/>
        </w:sectPr>
      </w:pPr>
    </w:p>
    <w:p w14:paraId="08ACDD84" w14:textId="6AE29A18" w:rsidR="00435EC5" w:rsidRDefault="00435EC5" w:rsidP="00B92D3B">
      <w:pPr>
        <w:pStyle w:val="Heading2"/>
        <w:rPr>
          <w:b/>
        </w:rPr>
      </w:pPr>
    </w:p>
    <w:p w14:paraId="66B23169" w14:textId="77777777" w:rsidR="00435EC5" w:rsidRDefault="00435EC5" w:rsidP="00B92D3B">
      <w:pPr>
        <w:pStyle w:val="Heading2"/>
        <w:rPr>
          <w:b/>
        </w:rPr>
      </w:pPr>
    </w:p>
    <w:p w14:paraId="4469EE84" w14:textId="77777777" w:rsidR="00435EC5" w:rsidRPr="00435EC5" w:rsidRDefault="00435EC5" w:rsidP="00435EC5"/>
    <w:p w14:paraId="13C0C4C5" w14:textId="123E7EF0" w:rsidR="00B92D3B" w:rsidRDefault="00435EC5" w:rsidP="00B92D3B">
      <w:pPr>
        <w:pStyle w:val="Heading2"/>
        <w:rPr>
          <w:b/>
        </w:rPr>
      </w:pPr>
      <w:r w:rsidRPr="00CC3B51">
        <w:rPr>
          <w:b/>
          <w:noProof/>
          <w:color w:val="2B579A"/>
          <w:shd w:val="clear" w:color="auto" w:fill="E6E6E6"/>
        </w:rPr>
        <mc:AlternateContent>
          <mc:Choice Requires="wps">
            <w:drawing>
              <wp:anchor distT="45720" distB="45720" distL="114300" distR="114300" simplePos="0" relativeHeight="251658240" behindDoc="0" locked="0" layoutInCell="1" allowOverlap="1" wp14:anchorId="71572751" wp14:editId="17245FE5">
                <wp:simplePos x="0" y="0"/>
                <wp:positionH relativeFrom="column">
                  <wp:posOffset>-209550</wp:posOffset>
                </wp:positionH>
                <wp:positionV relativeFrom="paragraph">
                  <wp:posOffset>-736600</wp:posOffset>
                </wp:positionV>
                <wp:extent cx="4610100" cy="56578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5657850"/>
                        </a:xfrm>
                        <a:prstGeom prst="rect">
                          <a:avLst/>
                        </a:prstGeom>
                        <a:solidFill>
                          <a:srgbClr val="FFFFFF"/>
                        </a:solidFill>
                        <a:ln w="9525">
                          <a:noFill/>
                          <a:miter lim="800000"/>
                          <a:headEnd/>
                          <a:tailEnd/>
                        </a:ln>
                      </wps:spPr>
                      <wps:txbx>
                        <w:txbxContent>
                          <w:p w14:paraId="5BCBD93F" w14:textId="7F79DD32" w:rsidR="00CC3B51" w:rsidRPr="009C61E8" w:rsidRDefault="00CC3B51" w:rsidP="009C61E8">
                            <w:pPr>
                              <w:pStyle w:val="Heading2"/>
                              <w:rPr>
                                <w:b/>
                                <w:bCs/>
                              </w:rPr>
                            </w:pPr>
                            <w:r w:rsidRPr="009C61E8">
                              <w:rPr>
                                <w:b/>
                                <w:bCs/>
                              </w:rPr>
                              <w:t>Important Notes</w:t>
                            </w:r>
                          </w:p>
                          <w:p w14:paraId="06507BFD" w14:textId="77777777" w:rsidR="00CC3B51" w:rsidRPr="009C61E8" w:rsidRDefault="00CC3B51" w:rsidP="009C61E8">
                            <w:pPr>
                              <w:pStyle w:val="Heading3"/>
                              <w:rPr>
                                <w:b/>
                                <w:bCs/>
                              </w:rPr>
                            </w:pPr>
                            <w:r w:rsidRPr="009C61E8">
                              <w:rPr>
                                <w:b/>
                                <w:bCs/>
                              </w:rPr>
                              <w:t>Radios</w:t>
                            </w:r>
                          </w:p>
                          <w:p w14:paraId="58B146B1" w14:textId="77777777" w:rsidR="00CC3B51" w:rsidRDefault="00CC3B51" w:rsidP="00CC3B51">
                            <w:pPr>
                              <w:pStyle w:val="NoSpacing"/>
                            </w:pPr>
                            <w:r>
                              <w:t xml:space="preserve">In the case of a network issue, the radios will continue to function. All radios should move to the IT channel. </w:t>
                            </w:r>
                          </w:p>
                          <w:p w14:paraId="23F1CD78" w14:textId="77777777" w:rsidR="00CC3B51" w:rsidRDefault="00CC3B51" w:rsidP="00CC3B51">
                            <w:pPr>
                              <w:pStyle w:val="NoSpacing"/>
                            </w:pPr>
                          </w:p>
                          <w:p w14:paraId="0E642DEB" w14:textId="77777777" w:rsidR="00CC3B51" w:rsidRDefault="00CC3B51" w:rsidP="00CC3B51">
                            <w:pPr>
                              <w:pStyle w:val="NoSpacing"/>
                            </w:pPr>
                            <w:r>
                              <w:t xml:space="preserve">In the case of a power outage, we will have 6-8 hours of power and can only use channel “Simplex </w:t>
                            </w:r>
                            <w:proofErr w:type="gramStart"/>
                            <w:r>
                              <w:t>1</w:t>
                            </w:r>
                            <w:proofErr w:type="gramEnd"/>
                            <w:r>
                              <w:t>”</w:t>
                            </w:r>
                          </w:p>
                          <w:p w14:paraId="34424220" w14:textId="77777777" w:rsidR="00CC3B51" w:rsidRDefault="00CC3B51" w:rsidP="00CC3B51">
                            <w:pPr>
                              <w:pStyle w:val="NoSpacing"/>
                            </w:pPr>
                          </w:p>
                          <w:p w14:paraId="6CEF907A" w14:textId="77777777" w:rsidR="00CC3B51" w:rsidRPr="009C61E8" w:rsidRDefault="00CC3B51" w:rsidP="009C61E8">
                            <w:pPr>
                              <w:pStyle w:val="Heading3"/>
                              <w:rPr>
                                <w:b/>
                                <w:bCs/>
                              </w:rPr>
                            </w:pPr>
                            <w:r w:rsidRPr="009C61E8">
                              <w:rPr>
                                <w:b/>
                                <w:bCs/>
                              </w:rPr>
                              <w:t>Calling a critical incident</w:t>
                            </w:r>
                          </w:p>
                          <w:p w14:paraId="3D8683C5" w14:textId="77777777" w:rsidR="00CC3B51" w:rsidRDefault="00CC3B51" w:rsidP="00CC3B51">
                            <w:pPr>
                              <w:pStyle w:val="NoSpacing"/>
                            </w:pPr>
                            <w:r>
                              <w:t xml:space="preserve">It is the responsible of the MOD to call the incident “critical” and whether to hold doors, immediately move to scanning the emergency barcode, etc. </w:t>
                            </w:r>
                          </w:p>
                          <w:p w14:paraId="6C79E252" w14:textId="77777777" w:rsidR="00CC3B51" w:rsidRDefault="00CC3B51" w:rsidP="00CC3B51">
                            <w:pPr>
                              <w:pStyle w:val="NoSpacing"/>
                            </w:pPr>
                          </w:p>
                          <w:p w14:paraId="1AEC681D" w14:textId="77777777" w:rsidR="00CC3B51" w:rsidRPr="009C61E8" w:rsidRDefault="00CC3B51" w:rsidP="009C61E8">
                            <w:pPr>
                              <w:pStyle w:val="Heading3"/>
                              <w:rPr>
                                <w:b/>
                                <w:bCs/>
                              </w:rPr>
                            </w:pPr>
                            <w:r w:rsidRPr="009C61E8">
                              <w:rPr>
                                <w:b/>
                                <w:bCs/>
                              </w:rPr>
                              <w:t>Box Office</w:t>
                            </w:r>
                          </w:p>
                          <w:p w14:paraId="7A62F1FB" w14:textId="49B8626F" w:rsidR="00CC3B51" w:rsidRDefault="00CC3B51" w:rsidP="00CC3B51">
                            <w:pPr>
                              <w:pStyle w:val="NoSpacing"/>
                            </w:pPr>
                            <w:r>
                              <w:t xml:space="preserve">In all potential scenarios Box Office MOD to call Ticketmaster </w:t>
                            </w:r>
                            <w:r w:rsidR="0040775F">
                              <w:t xml:space="preserve">CSS Team: </w:t>
                            </w:r>
                            <w:r w:rsidR="00447FBE">
                              <w:t>xxx-xxx-</w:t>
                            </w:r>
                            <w:proofErr w:type="spellStart"/>
                            <w:r w:rsidR="00447FBE">
                              <w:t>xxxx</w:t>
                            </w:r>
                            <w:proofErr w:type="spellEnd"/>
                            <w:r w:rsidR="00447FBE">
                              <w:t xml:space="preserve">. </w:t>
                            </w:r>
                            <w:r>
                              <w:t xml:space="preserve">You also want to email </w:t>
                            </w:r>
                            <w:r w:rsidR="00447FBE">
                              <w:t xml:space="preserve">(deleted). </w:t>
                            </w:r>
                            <w:r>
                              <w:t xml:space="preserve">One of these groups will get CS Management on standby.  The team will prepare different CS scripts: doors are being held, event is postponed, or event is cancelled. </w:t>
                            </w:r>
                          </w:p>
                          <w:p w14:paraId="40EA1508" w14:textId="77777777" w:rsidR="00CC3B51" w:rsidRDefault="00CC3B51" w:rsidP="00CC3B51">
                            <w:pPr>
                              <w:pStyle w:val="NoSpacing"/>
                            </w:pPr>
                          </w:p>
                          <w:p w14:paraId="6F35AEA4" w14:textId="77777777" w:rsidR="00CC3B51" w:rsidRPr="009C61E8" w:rsidRDefault="00CC3B51" w:rsidP="009C61E8">
                            <w:pPr>
                              <w:pStyle w:val="Heading3"/>
                              <w:rPr>
                                <w:b/>
                                <w:bCs/>
                              </w:rPr>
                            </w:pPr>
                            <w:r w:rsidRPr="009C61E8">
                              <w:rPr>
                                <w:b/>
                                <w:bCs/>
                              </w:rPr>
                              <w:t xml:space="preserve">Three Most Important things to remember: </w:t>
                            </w:r>
                          </w:p>
                          <w:p w14:paraId="7979C881" w14:textId="2E224001" w:rsidR="00CC3B51" w:rsidRDefault="00CC3B51" w:rsidP="00CC3B51">
                            <w:pPr>
                              <w:pStyle w:val="NoSpacing"/>
                            </w:pPr>
                            <w:r>
                              <w:t xml:space="preserve">1. It’s only a disaster if we’re 15 minutes into ingress. Otherwise, hold at doors until that point. </w:t>
                            </w:r>
                          </w:p>
                          <w:p w14:paraId="500DF1AD" w14:textId="1C9ED756" w:rsidR="00CC3B51" w:rsidRDefault="00CC3B51" w:rsidP="00CC3B51">
                            <w:pPr>
                              <w:pStyle w:val="NoSpacing"/>
                            </w:pPr>
                            <w:r>
                              <w:t xml:space="preserve">2. It’s going to be a </w:t>
                            </w:r>
                            <w:proofErr w:type="gramStart"/>
                            <w:r>
                              <w:t>disaster</w:t>
                            </w:r>
                            <w:proofErr w:type="gramEnd"/>
                            <w:r>
                              <w:t xml:space="preserve"> anyway, open the doors and let them in (check tickets if fan has them) – we will manage dupe seating as it arises. </w:t>
                            </w:r>
                          </w:p>
                          <w:p w14:paraId="0127B1A4" w14:textId="67772283" w:rsidR="00CC3B51" w:rsidRDefault="00CC3B51" w:rsidP="00CC3B51">
                            <w:pPr>
                              <w:pStyle w:val="NoSpacing"/>
                            </w:pPr>
                            <w:r>
                              <w:t>3. Only send people to the box office if they don’t know where they are sitting</w:t>
                            </w:r>
                          </w:p>
                          <w:p w14:paraId="45A16742" w14:textId="77777777" w:rsidR="00CC3B51" w:rsidRDefault="00CC3B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572751" id="_x0000_t202" coordsize="21600,21600" o:spt="202" path="m,l,21600r21600,l21600,xe">
                <v:stroke joinstyle="miter"/>
                <v:path gradientshapeok="t" o:connecttype="rect"/>
              </v:shapetype>
              <v:shape id="Text Box 217" o:spid="_x0000_s1026" type="#_x0000_t202" style="position:absolute;margin-left:-16.5pt;margin-top:-58pt;width:363pt;height:44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HsDQIAAPcDAAAOAAAAZHJzL2Uyb0RvYy54bWysU9tu2zAMfR+wfxD0vjgJ4jQ14hRdugwD&#10;ugvQ7QNkWY6FyaJGKbGzrx8lp2nQvQ3Tg0CK1BF5eLS+GzrDjgq9Blvy2WTKmbISam33Jf/xffdu&#10;xZkPwtbCgFUlPynP7zZv36x7V6g5tGBqhYxArC96V/I2BFdkmZet6oSfgFOWgg1gJwK5uM9qFD2h&#10;dyabT6fLrAesHYJU3tPpwxjkm4TfNEqGr03jVWCm5FRbSDumvYp7tlmLYo/CtVqeyxD/UEUntKVH&#10;L1APIgh2QP0XVKclgocmTCR0GTSNlir1QN3Mpq+6eWqFU6kXIse7C03+/8HKL8cn9w1ZGN7DQANM&#10;TXj3CPKnZxa2rbB7dY8IfatETQ/PImVZ73xxvhqp9oWPIFX/GWoasjgESEBDg11khfpkhE4DOF1I&#10;V0Ngkg4Xyxl1TiFJsXyZ36zyNJZMFM/XHfrwUUHHolFypKkmeHF89CGWI4rnlPiaB6PrnTYmObiv&#10;tgbZUZACdmmlDl6lGcv6kt/m8zwhW4j3kzg6HUihRnclX03jGjUT6fhg65QShDajTZUYe+YnUjKS&#10;E4ZqoMTIUwX1iZhCGJVIP4eMFvA3Zz2psOT+10Gg4sx8ssT27WyxiLJNziK/mZOD15HqOiKsJKiS&#10;B85GcxuS1CMPFu5pKo1OfL1Ucq6V1JVoPP+EKN9rP2W9/NfNHwAAAP//AwBQSwMEFAAGAAgAAAAh&#10;AJHME4TfAAAADAEAAA8AAABkcnMvZG93bnJldi54bWxMj0FPg0AQhe8m/ofNmHgx7YK1YJGlURON&#10;19b+gAGmQGRnCbst9N87PentzczLm+/l29n26kyj7xwbiJcRKOLK1R03Bg7fH4tnUD4g19g7JgMX&#10;8rAtbm9yzGo38Y7O+9AoCWGfoYE2hCHT2lctWfRLNxDL7ehGi0HGsdH1iJOE214/RlGiLXYsH1oc&#10;6L2l6md/sgaOX9PDejOVn+GQ7p6SN+zS0l2Mub+bX19ABZrDnxmu+IIOhTCV7sS1V72BxWolXYKI&#10;OE5EiSXZXFelgTRdR6CLXP8vUfwCAAD//wMAUEsBAi0AFAAGAAgAAAAhALaDOJL+AAAA4QEAABMA&#10;AAAAAAAAAAAAAAAAAAAAAFtDb250ZW50X1R5cGVzXS54bWxQSwECLQAUAAYACAAAACEAOP0h/9YA&#10;AACUAQAACwAAAAAAAAAAAAAAAAAvAQAAX3JlbHMvLnJlbHNQSwECLQAUAAYACAAAACEAZcHR7A0C&#10;AAD3AwAADgAAAAAAAAAAAAAAAAAuAgAAZHJzL2Uyb0RvYy54bWxQSwECLQAUAAYACAAAACEAkcwT&#10;hN8AAAAMAQAADwAAAAAAAAAAAAAAAABnBAAAZHJzL2Rvd25yZXYueG1sUEsFBgAAAAAEAAQA8wAA&#10;AHMFAAAAAA==&#10;" stroked="f">
                <v:textbox>
                  <w:txbxContent>
                    <w:p w14:paraId="5BCBD93F" w14:textId="7F79DD32" w:rsidR="00CC3B51" w:rsidRPr="009C61E8" w:rsidRDefault="00CC3B51" w:rsidP="009C61E8">
                      <w:pPr>
                        <w:pStyle w:val="Heading2"/>
                        <w:rPr>
                          <w:b/>
                          <w:bCs/>
                        </w:rPr>
                      </w:pPr>
                      <w:r w:rsidRPr="009C61E8">
                        <w:rPr>
                          <w:b/>
                          <w:bCs/>
                        </w:rPr>
                        <w:t>Important Notes</w:t>
                      </w:r>
                    </w:p>
                    <w:p w14:paraId="06507BFD" w14:textId="77777777" w:rsidR="00CC3B51" w:rsidRPr="009C61E8" w:rsidRDefault="00CC3B51" w:rsidP="009C61E8">
                      <w:pPr>
                        <w:pStyle w:val="Heading3"/>
                        <w:rPr>
                          <w:b/>
                          <w:bCs/>
                        </w:rPr>
                      </w:pPr>
                      <w:r w:rsidRPr="009C61E8">
                        <w:rPr>
                          <w:b/>
                          <w:bCs/>
                        </w:rPr>
                        <w:t>Radios</w:t>
                      </w:r>
                    </w:p>
                    <w:p w14:paraId="58B146B1" w14:textId="77777777" w:rsidR="00CC3B51" w:rsidRDefault="00CC3B51" w:rsidP="00CC3B51">
                      <w:pPr>
                        <w:pStyle w:val="NoSpacing"/>
                      </w:pPr>
                      <w:r>
                        <w:t xml:space="preserve">In the case of a network issue, the radios will continue to function. All radios should move to the IT channel. </w:t>
                      </w:r>
                    </w:p>
                    <w:p w14:paraId="23F1CD78" w14:textId="77777777" w:rsidR="00CC3B51" w:rsidRDefault="00CC3B51" w:rsidP="00CC3B51">
                      <w:pPr>
                        <w:pStyle w:val="NoSpacing"/>
                      </w:pPr>
                    </w:p>
                    <w:p w14:paraId="0E642DEB" w14:textId="77777777" w:rsidR="00CC3B51" w:rsidRDefault="00CC3B51" w:rsidP="00CC3B51">
                      <w:pPr>
                        <w:pStyle w:val="NoSpacing"/>
                      </w:pPr>
                      <w:r>
                        <w:t xml:space="preserve">In the case of a power outage, we will have 6-8 hours of power and can only use channel “Simplex </w:t>
                      </w:r>
                      <w:proofErr w:type="gramStart"/>
                      <w:r>
                        <w:t>1</w:t>
                      </w:r>
                      <w:proofErr w:type="gramEnd"/>
                      <w:r>
                        <w:t>”</w:t>
                      </w:r>
                    </w:p>
                    <w:p w14:paraId="34424220" w14:textId="77777777" w:rsidR="00CC3B51" w:rsidRDefault="00CC3B51" w:rsidP="00CC3B51">
                      <w:pPr>
                        <w:pStyle w:val="NoSpacing"/>
                      </w:pPr>
                    </w:p>
                    <w:p w14:paraId="6CEF907A" w14:textId="77777777" w:rsidR="00CC3B51" w:rsidRPr="009C61E8" w:rsidRDefault="00CC3B51" w:rsidP="009C61E8">
                      <w:pPr>
                        <w:pStyle w:val="Heading3"/>
                        <w:rPr>
                          <w:b/>
                          <w:bCs/>
                        </w:rPr>
                      </w:pPr>
                      <w:r w:rsidRPr="009C61E8">
                        <w:rPr>
                          <w:b/>
                          <w:bCs/>
                        </w:rPr>
                        <w:t>Calling a critical incident</w:t>
                      </w:r>
                    </w:p>
                    <w:p w14:paraId="3D8683C5" w14:textId="77777777" w:rsidR="00CC3B51" w:rsidRDefault="00CC3B51" w:rsidP="00CC3B51">
                      <w:pPr>
                        <w:pStyle w:val="NoSpacing"/>
                      </w:pPr>
                      <w:r>
                        <w:t xml:space="preserve">It is the responsible of the MOD to call the incident “critical” and whether to hold doors, immediately move to scanning the emergency barcode, etc. </w:t>
                      </w:r>
                    </w:p>
                    <w:p w14:paraId="6C79E252" w14:textId="77777777" w:rsidR="00CC3B51" w:rsidRDefault="00CC3B51" w:rsidP="00CC3B51">
                      <w:pPr>
                        <w:pStyle w:val="NoSpacing"/>
                      </w:pPr>
                    </w:p>
                    <w:p w14:paraId="1AEC681D" w14:textId="77777777" w:rsidR="00CC3B51" w:rsidRPr="009C61E8" w:rsidRDefault="00CC3B51" w:rsidP="009C61E8">
                      <w:pPr>
                        <w:pStyle w:val="Heading3"/>
                        <w:rPr>
                          <w:b/>
                          <w:bCs/>
                        </w:rPr>
                      </w:pPr>
                      <w:r w:rsidRPr="009C61E8">
                        <w:rPr>
                          <w:b/>
                          <w:bCs/>
                        </w:rPr>
                        <w:t>Box Office</w:t>
                      </w:r>
                    </w:p>
                    <w:p w14:paraId="7A62F1FB" w14:textId="49B8626F" w:rsidR="00CC3B51" w:rsidRDefault="00CC3B51" w:rsidP="00CC3B51">
                      <w:pPr>
                        <w:pStyle w:val="NoSpacing"/>
                      </w:pPr>
                      <w:r>
                        <w:t xml:space="preserve">In all potential scenarios Box Office MOD to call Ticketmaster </w:t>
                      </w:r>
                      <w:r w:rsidR="0040775F">
                        <w:t xml:space="preserve">CSS Team: </w:t>
                      </w:r>
                      <w:r w:rsidR="00447FBE">
                        <w:t>xxx-xxx-</w:t>
                      </w:r>
                      <w:proofErr w:type="spellStart"/>
                      <w:r w:rsidR="00447FBE">
                        <w:t>xxxx</w:t>
                      </w:r>
                      <w:proofErr w:type="spellEnd"/>
                      <w:r w:rsidR="00447FBE">
                        <w:t xml:space="preserve">. </w:t>
                      </w:r>
                      <w:r>
                        <w:t xml:space="preserve">You also want to email </w:t>
                      </w:r>
                      <w:r w:rsidR="00447FBE">
                        <w:t xml:space="preserve">(deleted). </w:t>
                      </w:r>
                      <w:r>
                        <w:t xml:space="preserve">One of these groups will get CS Management on standby.  The team will prepare different CS scripts: doors are being held, event is postponed, or event is cancelled. </w:t>
                      </w:r>
                    </w:p>
                    <w:p w14:paraId="40EA1508" w14:textId="77777777" w:rsidR="00CC3B51" w:rsidRDefault="00CC3B51" w:rsidP="00CC3B51">
                      <w:pPr>
                        <w:pStyle w:val="NoSpacing"/>
                      </w:pPr>
                    </w:p>
                    <w:p w14:paraId="6F35AEA4" w14:textId="77777777" w:rsidR="00CC3B51" w:rsidRPr="009C61E8" w:rsidRDefault="00CC3B51" w:rsidP="009C61E8">
                      <w:pPr>
                        <w:pStyle w:val="Heading3"/>
                        <w:rPr>
                          <w:b/>
                          <w:bCs/>
                        </w:rPr>
                      </w:pPr>
                      <w:r w:rsidRPr="009C61E8">
                        <w:rPr>
                          <w:b/>
                          <w:bCs/>
                        </w:rPr>
                        <w:t xml:space="preserve">Three Most Important things to remember: </w:t>
                      </w:r>
                    </w:p>
                    <w:p w14:paraId="7979C881" w14:textId="2E224001" w:rsidR="00CC3B51" w:rsidRDefault="00CC3B51" w:rsidP="00CC3B51">
                      <w:pPr>
                        <w:pStyle w:val="NoSpacing"/>
                      </w:pPr>
                      <w:r>
                        <w:t xml:space="preserve">1. It’s only a disaster if we’re 15 minutes into ingress. Otherwise, hold at doors until that point. </w:t>
                      </w:r>
                    </w:p>
                    <w:p w14:paraId="500DF1AD" w14:textId="1C9ED756" w:rsidR="00CC3B51" w:rsidRDefault="00CC3B51" w:rsidP="00CC3B51">
                      <w:pPr>
                        <w:pStyle w:val="NoSpacing"/>
                      </w:pPr>
                      <w:r>
                        <w:t xml:space="preserve">2. It’s going to be a </w:t>
                      </w:r>
                      <w:proofErr w:type="gramStart"/>
                      <w:r>
                        <w:t>disaster</w:t>
                      </w:r>
                      <w:proofErr w:type="gramEnd"/>
                      <w:r>
                        <w:t xml:space="preserve"> anyway, open the doors and let them in (check tickets if fan has them) – we will manage dupe seating as it arises. </w:t>
                      </w:r>
                    </w:p>
                    <w:p w14:paraId="0127B1A4" w14:textId="67772283" w:rsidR="00CC3B51" w:rsidRDefault="00CC3B51" w:rsidP="00CC3B51">
                      <w:pPr>
                        <w:pStyle w:val="NoSpacing"/>
                      </w:pPr>
                      <w:r>
                        <w:t>3. Only send people to the box office if they don’t know where they are sitting</w:t>
                      </w:r>
                    </w:p>
                    <w:p w14:paraId="45A16742" w14:textId="77777777" w:rsidR="00CC3B51" w:rsidRDefault="00CC3B51"/>
                  </w:txbxContent>
                </v:textbox>
                <w10:wrap type="square"/>
              </v:shape>
            </w:pict>
          </mc:Fallback>
        </mc:AlternateContent>
      </w:r>
      <w:r w:rsidR="00B92D3B" w:rsidRPr="00984B9E">
        <w:rPr>
          <w:b/>
        </w:rPr>
        <w:t xml:space="preserve">Important </w:t>
      </w:r>
      <w:r w:rsidR="00B92D3B">
        <w:rPr>
          <w:b/>
        </w:rPr>
        <w:t xml:space="preserve">Cell </w:t>
      </w:r>
      <w:r w:rsidR="00B92D3B" w:rsidRPr="00984B9E">
        <w:rPr>
          <w:b/>
        </w:rPr>
        <w:t>Phone Numbers:</w:t>
      </w:r>
      <w:r w:rsidR="0020634F">
        <w:rPr>
          <w:b/>
        </w:rPr>
        <w:tab/>
      </w:r>
      <w:r w:rsidR="0020634F">
        <w:rPr>
          <w:b/>
        </w:rPr>
        <w:tab/>
      </w:r>
      <w:r w:rsidR="0020634F">
        <w:rPr>
          <w:b/>
        </w:rPr>
        <w:tab/>
      </w:r>
      <w:r w:rsidR="0020634F">
        <w:rPr>
          <w:b/>
        </w:rPr>
        <w:tab/>
      </w:r>
    </w:p>
    <w:tbl>
      <w:tblPr>
        <w:tblStyle w:val="GridTable2-Accent1"/>
        <w:tblW w:w="0" w:type="auto"/>
        <w:tblLook w:val="04A0" w:firstRow="1" w:lastRow="0" w:firstColumn="1" w:lastColumn="0" w:noHBand="0" w:noVBand="1"/>
      </w:tblPr>
      <w:tblGrid>
        <w:gridCol w:w="3246"/>
        <w:gridCol w:w="2141"/>
      </w:tblGrid>
      <w:tr w:rsidR="00A56868" w14:paraId="4CA9D383" w14:textId="77777777" w:rsidTr="00D85481">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387" w:type="dxa"/>
            <w:gridSpan w:val="2"/>
          </w:tcPr>
          <w:p w14:paraId="65496B64" w14:textId="77777777" w:rsidR="00A56868" w:rsidRDefault="00A56868" w:rsidP="00A56868">
            <w:pPr>
              <w:pStyle w:val="Heading3"/>
              <w:jc w:val="center"/>
            </w:pPr>
            <w:r>
              <w:t>Ticket Operations/Box Office</w:t>
            </w:r>
          </w:p>
        </w:tc>
      </w:tr>
      <w:tr w:rsidR="00A56868" w:rsidRPr="00D932D4" w14:paraId="79333F8F" w14:textId="77777777" w:rsidTr="00D8548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246" w:type="dxa"/>
          </w:tcPr>
          <w:p w14:paraId="2A242FEB" w14:textId="64FFDDF0" w:rsidR="00A56868" w:rsidRPr="00D932D4" w:rsidRDefault="00A56868" w:rsidP="00A56868"/>
        </w:tc>
        <w:tc>
          <w:tcPr>
            <w:tcW w:w="2141" w:type="dxa"/>
          </w:tcPr>
          <w:p w14:paraId="494F105B" w14:textId="2597422F" w:rsidR="00A56868" w:rsidRPr="00D932D4" w:rsidRDefault="00A56868" w:rsidP="00A56868">
            <w:pPr>
              <w:cnfStyle w:val="000000100000" w:firstRow="0" w:lastRow="0" w:firstColumn="0" w:lastColumn="0" w:oddVBand="0" w:evenVBand="0" w:oddHBand="1" w:evenHBand="0" w:firstRowFirstColumn="0" w:firstRowLastColumn="0" w:lastRowFirstColumn="0" w:lastRowLastColumn="0"/>
            </w:pPr>
          </w:p>
        </w:tc>
      </w:tr>
      <w:tr w:rsidR="00A56868" w:rsidRPr="00D932D4" w14:paraId="26C3A800" w14:textId="77777777" w:rsidTr="00D85481">
        <w:trPr>
          <w:trHeight w:val="272"/>
        </w:trPr>
        <w:tc>
          <w:tcPr>
            <w:cnfStyle w:val="001000000000" w:firstRow="0" w:lastRow="0" w:firstColumn="1" w:lastColumn="0" w:oddVBand="0" w:evenVBand="0" w:oddHBand="0" w:evenHBand="0" w:firstRowFirstColumn="0" w:firstRowLastColumn="0" w:lastRowFirstColumn="0" w:lastRowLastColumn="0"/>
            <w:tcW w:w="3246" w:type="dxa"/>
          </w:tcPr>
          <w:p w14:paraId="3E1A3C3F" w14:textId="7B375A40" w:rsidR="00A56868" w:rsidRPr="00D932D4" w:rsidRDefault="00A56868" w:rsidP="00A56868"/>
        </w:tc>
        <w:tc>
          <w:tcPr>
            <w:tcW w:w="2141" w:type="dxa"/>
          </w:tcPr>
          <w:p w14:paraId="0F861AED" w14:textId="51BD3FD8" w:rsidR="00A56868" w:rsidRPr="00D932D4" w:rsidRDefault="00A56868" w:rsidP="00A56868">
            <w:pPr>
              <w:cnfStyle w:val="000000000000" w:firstRow="0" w:lastRow="0" w:firstColumn="0" w:lastColumn="0" w:oddVBand="0" w:evenVBand="0" w:oddHBand="0" w:evenHBand="0" w:firstRowFirstColumn="0" w:firstRowLastColumn="0" w:lastRowFirstColumn="0" w:lastRowLastColumn="0"/>
            </w:pPr>
          </w:p>
        </w:tc>
      </w:tr>
      <w:tr w:rsidR="00A56868" w:rsidRPr="00D932D4" w14:paraId="5760CF36" w14:textId="77777777" w:rsidTr="00D85481">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246" w:type="dxa"/>
          </w:tcPr>
          <w:p w14:paraId="3B10E0CA" w14:textId="158E43FC" w:rsidR="00A56868" w:rsidRPr="00D932D4" w:rsidRDefault="00A56868" w:rsidP="00A56868"/>
        </w:tc>
        <w:tc>
          <w:tcPr>
            <w:tcW w:w="2141" w:type="dxa"/>
          </w:tcPr>
          <w:p w14:paraId="118C8897" w14:textId="644728F1" w:rsidR="00A56868" w:rsidRPr="00D932D4" w:rsidRDefault="00A56868" w:rsidP="00A56868">
            <w:pPr>
              <w:cnfStyle w:val="000000100000" w:firstRow="0" w:lastRow="0" w:firstColumn="0" w:lastColumn="0" w:oddVBand="0" w:evenVBand="0" w:oddHBand="1" w:evenHBand="0" w:firstRowFirstColumn="0" w:firstRowLastColumn="0" w:lastRowFirstColumn="0" w:lastRowLastColumn="0"/>
            </w:pPr>
          </w:p>
        </w:tc>
      </w:tr>
      <w:tr w:rsidR="00A56868" w:rsidRPr="00D932D4" w14:paraId="1361445C" w14:textId="77777777" w:rsidTr="00D85481">
        <w:trPr>
          <w:trHeight w:val="262"/>
        </w:trPr>
        <w:tc>
          <w:tcPr>
            <w:cnfStyle w:val="001000000000" w:firstRow="0" w:lastRow="0" w:firstColumn="1" w:lastColumn="0" w:oddVBand="0" w:evenVBand="0" w:oddHBand="0" w:evenHBand="0" w:firstRowFirstColumn="0" w:firstRowLastColumn="0" w:lastRowFirstColumn="0" w:lastRowLastColumn="0"/>
            <w:tcW w:w="3246" w:type="dxa"/>
          </w:tcPr>
          <w:p w14:paraId="37FA39F6" w14:textId="0DD2E268" w:rsidR="00A56868" w:rsidRPr="00D932D4" w:rsidRDefault="00A56868" w:rsidP="00A56868"/>
        </w:tc>
        <w:tc>
          <w:tcPr>
            <w:tcW w:w="2141" w:type="dxa"/>
          </w:tcPr>
          <w:p w14:paraId="158E6910" w14:textId="18FA9FD6" w:rsidR="00A56868" w:rsidRPr="00D932D4" w:rsidRDefault="00A56868" w:rsidP="00A56868">
            <w:pPr>
              <w:cnfStyle w:val="000000000000" w:firstRow="0" w:lastRow="0" w:firstColumn="0" w:lastColumn="0" w:oddVBand="0" w:evenVBand="0" w:oddHBand="0" w:evenHBand="0" w:firstRowFirstColumn="0" w:firstRowLastColumn="0" w:lastRowFirstColumn="0" w:lastRowLastColumn="0"/>
            </w:pPr>
          </w:p>
        </w:tc>
      </w:tr>
      <w:tr w:rsidR="00A56868" w:rsidRPr="00D932D4" w14:paraId="58F109FB" w14:textId="77777777" w:rsidTr="00D8548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246" w:type="dxa"/>
          </w:tcPr>
          <w:p w14:paraId="09EC1401" w14:textId="6E446AAC" w:rsidR="00A56868" w:rsidRPr="00D932D4" w:rsidRDefault="00A56868" w:rsidP="00A56868"/>
        </w:tc>
        <w:tc>
          <w:tcPr>
            <w:tcW w:w="2141" w:type="dxa"/>
          </w:tcPr>
          <w:p w14:paraId="40C822EF" w14:textId="61D29900" w:rsidR="00A56868" w:rsidRPr="00D932D4" w:rsidRDefault="00A56868" w:rsidP="00A56868">
            <w:pPr>
              <w:cnfStyle w:val="000000100000" w:firstRow="0" w:lastRow="0" w:firstColumn="0" w:lastColumn="0" w:oddVBand="0" w:evenVBand="0" w:oddHBand="1" w:evenHBand="0" w:firstRowFirstColumn="0" w:firstRowLastColumn="0" w:lastRowFirstColumn="0" w:lastRowLastColumn="0"/>
            </w:pPr>
          </w:p>
        </w:tc>
      </w:tr>
      <w:tr w:rsidR="00DF3A80" w:rsidRPr="00D932D4" w14:paraId="284E8DEB" w14:textId="77777777" w:rsidTr="00D85481">
        <w:trPr>
          <w:trHeight w:val="272"/>
        </w:trPr>
        <w:tc>
          <w:tcPr>
            <w:cnfStyle w:val="001000000000" w:firstRow="0" w:lastRow="0" w:firstColumn="1" w:lastColumn="0" w:oddVBand="0" w:evenVBand="0" w:oddHBand="0" w:evenHBand="0" w:firstRowFirstColumn="0" w:firstRowLastColumn="0" w:lastRowFirstColumn="0" w:lastRowLastColumn="0"/>
            <w:tcW w:w="3246" w:type="dxa"/>
          </w:tcPr>
          <w:p w14:paraId="0405DF58" w14:textId="6698490D" w:rsidR="00DF3A80" w:rsidRPr="00D932D4" w:rsidRDefault="00DF3A80" w:rsidP="00A56868"/>
        </w:tc>
        <w:tc>
          <w:tcPr>
            <w:tcW w:w="2141" w:type="dxa"/>
          </w:tcPr>
          <w:p w14:paraId="7055D80E" w14:textId="77777777" w:rsidR="00DF3A80" w:rsidRPr="00D932D4" w:rsidRDefault="00DF3A80" w:rsidP="00A56868">
            <w:pPr>
              <w:cnfStyle w:val="000000000000" w:firstRow="0" w:lastRow="0" w:firstColumn="0" w:lastColumn="0" w:oddVBand="0" w:evenVBand="0" w:oddHBand="0" w:evenHBand="0" w:firstRowFirstColumn="0" w:firstRowLastColumn="0" w:lastRowFirstColumn="0" w:lastRowLastColumn="0"/>
            </w:pPr>
          </w:p>
        </w:tc>
      </w:tr>
      <w:tr w:rsidR="00A56868" w:rsidRPr="00D932D4" w14:paraId="7DE01696" w14:textId="77777777" w:rsidTr="00D85481">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87" w:type="dxa"/>
            <w:gridSpan w:val="2"/>
          </w:tcPr>
          <w:p w14:paraId="3218D640" w14:textId="77777777" w:rsidR="00A56868" w:rsidRPr="00D932D4" w:rsidRDefault="00A56868" w:rsidP="00A56868">
            <w:pPr>
              <w:pStyle w:val="Heading3"/>
              <w:jc w:val="center"/>
            </w:pPr>
            <w:r w:rsidRPr="00D932D4">
              <w:t>Operations</w:t>
            </w:r>
          </w:p>
        </w:tc>
      </w:tr>
      <w:tr w:rsidR="00A56868" w:rsidRPr="00D932D4" w14:paraId="1DD58C9E" w14:textId="77777777" w:rsidTr="00593FA2">
        <w:trPr>
          <w:trHeight w:val="364"/>
        </w:trPr>
        <w:tc>
          <w:tcPr>
            <w:cnfStyle w:val="001000000000" w:firstRow="0" w:lastRow="0" w:firstColumn="1" w:lastColumn="0" w:oddVBand="0" w:evenVBand="0" w:oddHBand="0" w:evenHBand="0" w:firstRowFirstColumn="0" w:firstRowLastColumn="0" w:lastRowFirstColumn="0" w:lastRowLastColumn="0"/>
            <w:tcW w:w="3246" w:type="dxa"/>
          </w:tcPr>
          <w:p w14:paraId="18CF6152" w14:textId="02A3D21E" w:rsidR="00A56868" w:rsidRPr="00D932D4" w:rsidRDefault="00A56868" w:rsidP="00A56868">
            <w:pPr>
              <w:rPr>
                <w:b w:val="0"/>
              </w:rPr>
            </w:pPr>
          </w:p>
        </w:tc>
        <w:tc>
          <w:tcPr>
            <w:tcW w:w="2141" w:type="dxa"/>
          </w:tcPr>
          <w:p w14:paraId="66D53EC2" w14:textId="6744810B" w:rsidR="00A56868" w:rsidRPr="00D932D4" w:rsidRDefault="00A56868" w:rsidP="00A56868">
            <w:pPr>
              <w:cnfStyle w:val="000000000000" w:firstRow="0" w:lastRow="0" w:firstColumn="0" w:lastColumn="0" w:oddVBand="0" w:evenVBand="0" w:oddHBand="0" w:evenHBand="0" w:firstRowFirstColumn="0" w:firstRowLastColumn="0" w:lastRowFirstColumn="0" w:lastRowLastColumn="0"/>
            </w:pPr>
          </w:p>
        </w:tc>
      </w:tr>
      <w:tr w:rsidR="00A56868" w:rsidRPr="00D932D4" w14:paraId="370CB65B" w14:textId="77777777" w:rsidTr="00D85481">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246" w:type="dxa"/>
          </w:tcPr>
          <w:p w14:paraId="248051B5" w14:textId="4A17805A" w:rsidR="00A56868" w:rsidRPr="00D932D4" w:rsidRDefault="00A56868" w:rsidP="00A56868"/>
        </w:tc>
        <w:tc>
          <w:tcPr>
            <w:tcW w:w="2141" w:type="dxa"/>
          </w:tcPr>
          <w:p w14:paraId="69CB4B18" w14:textId="4993BECA" w:rsidR="00A56868" w:rsidRPr="00D932D4" w:rsidRDefault="00A56868" w:rsidP="00A56868">
            <w:pPr>
              <w:cnfStyle w:val="000000100000" w:firstRow="0" w:lastRow="0" w:firstColumn="0" w:lastColumn="0" w:oddVBand="0" w:evenVBand="0" w:oddHBand="1" w:evenHBand="0" w:firstRowFirstColumn="0" w:firstRowLastColumn="0" w:lastRowFirstColumn="0" w:lastRowLastColumn="0"/>
            </w:pPr>
          </w:p>
        </w:tc>
      </w:tr>
      <w:tr w:rsidR="00A56868" w:rsidRPr="00D932D4" w14:paraId="34157872" w14:textId="77777777" w:rsidTr="00D85481">
        <w:trPr>
          <w:trHeight w:val="262"/>
        </w:trPr>
        <w:tc>
          <w:tcPr>
            <w:cnfStyle w:val="001000000000" w:firstRow="0" w:lastRow="0" w:firstColumn="1" w:lastColumn="0" w:oddVBand="0" w:evenVBand="0" w:oddHBand="0" w:evenHBand="0" w:firstRowFirstColumn="0" w:firstRowLastColumn="0" w:lastRowFirstColumn="0" w:lastRowLastColumn="0"/>
            <w:tcW w:w="3246" w:type="dxa"/>
          </w:tcPr>
          <w:p w14:paraId="7DBC8457" w14:textId="61C07F12" w:rsidR="00A56868" w:rsidRPr="00D932D4" w:rsidRDefault="00A56868" w:rsidP="00A56868"/>
        </w:tc>
        <w:tc>
          <w:tcPr>
            <w:tcW w:w="2141" w:type="dxa"/>
          </w:tcPr>
          <w:p w14:paraId="442E0227" w14:textId="440B30C3" w:rsidR="00A56868" w:rsidRPr="00D932D4" w:rsidRDefault="00A56868" w:rsidP="00A56868">
            <w:pPr>
              <w:cnfStyle w:val="000000000000" w:firstRow="0" w:lastRow="0" w:firstColumn="0" w:lastColumn="0" w:oddVBand="0" w:evenVBand="0" w:oddHBand="0" w:evenHBand="0" w:firstRowFirstColumn="0" w:firstRowLastColumn="0" w:lastRowFirstColumn="0" w:lastRowLastColumn="0"/>
            </w:pPr>
          </w:p>
        </w:tc>
      </w:tr>
      <w:tr w:rsidR="00A56868" w:rsidRPr="00D932D4" w14:paraId="581BE94C" w14:textId="77777777" w:rsidTr="00D8548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246" w:type="dxa"/>
          </w:tcPr>
          <w:p w14:paraId="36BA84EE" w14:textId="30D7BBE5" w:rsidR="00A56868" w:rsidRPr="00D932D4" w:rsidRDefault="00A56868" w:rsidP="00A56868">
            <w:pPr>
              <w:rPr>
                <w:b w:val="0"/>
              </w:rPr>
            </w:pPr>
          </w:p>
        </w:tc>
        <w:tc>
          <w:tcPr>
            <w:tcW w:w="2141" w:type="dxa"/>
          </w:tcPr>
          <w:p w14:paraId="2C8A7E4C" w14:textId="7C5A7976" w:rsidR="00A56868" w:rsidRPr="00D932D4" w:rsidRDefault="00A56868" w:rsidP="00A56868">
            <w:pPr>
              <w:cnfStyle w:val="000000100000" w:firstRow="0" w:lastRow="0" w:firstColumn="0" w:lastColumn="0" w:oddVBand="0" w:evenVBand="0" w:oddHBand="1" w:evenHBand="0" w:firstRowFirstColumn="0" w:firstRowLastColumn="0" w:lastRowFirstColumn="0" w:lastRowLastColumn="0"/>
            </w:pPr>
          </w:p>
        </w:tc>
      </w:tr>
      <w:tr w:rsidR="00A56868" w:rsidRPr="00D932D4" w14:paraId="2CD1D892" w14:textId="77777777" w:rsidTr="00D85481">
        <w:trPr>
          <w:trHeight w:val="262"/>
        </w:trPr>
        <w:tc>
          <w:tcPr>
            <w:cnfStyle w:val="001000000000" w:firstRow="0" w:lastRow="0" w:firstColumn="1" w:lastColumn="0" w:oddVBand="0" w:evenVBand="0" w:oddHBand="0" w:evenHBand="0" w:firstRowFirstColumn="0" w:firstRowLastColumn="0" w:lastRowFirstColumn="0" w:lastRowLastColumn="0"/>
            <w:tcW w:w="3246" w:type="dxa"/>
          </w:tcPr>
          <w:p w14:paraId="3B30C8CE" w14:textId="5F500F50" w:rsidR="00A56868" w:rsidRPr="00D932D4" w:rsidRDefault="00A56868" w:rsidP="00A56868">
            <w:pPr>
              <w:rPr>
                <w:b w:val="0"/>
              </w:rPr>
            </w:pPr>
          </w:p>
        </w:tc>
        <w:tc>
          <w:tcPr>
            <w:tcW w:w="2141" w:type="dxa"/>
          </w:tcPr>
          <w:p w14:paraId="5994641F" w14:textId="35F28ECA" w:rsidR="00A56868" w:rsidRPr="00D932D4" w:rsidRDefault="00A56868" w:rsidP="00A56868">
            <w:pPr>
              <w:cnfStyle w:val="000000000000" w:firstRow="0" w:lastRow="0" w:firstColumn="0" w:lastColumn="0" w:oddVBand="0" w:evenVBand="0" w:oddHBand="0" w:evenHBand="0" w:firstRowFirstColumn="0" w:firstRowLastColumn="0" w:lastRowFirstColumn="0" w:lastRowLastColumn="0"/>
            </w:pPr>
          </w:p>
        </w:tc>
      </w:tr>
      <w:tr w:rsidR="007A6F51" w:rsidRPr="00D932D4" w14:paraId="16718670" w14:textId="77777777" w:rsidTr="00D85481">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246" w:type="dxa"/>
          </w:tcPr>
          <w:p w14:paraId="750F3450" w14:textId="1D686913" w:rsidR="007A6F51" w:rsidRPr="00D932D4" w:rsidRDefault="007A6F51" w:rsidP="00A56868"/>
        </w:tc>
        <w:tc>
          <w:tcPr>
            <w:tcW w:w="2141" w:type="dxa"/>
          </w:tcPr>
          <w:p w14:paraId="6356DD38" w14:textId="355CBD04" w:rsidR="007A6F51" w:rsidRPr="00D932D4" w:rsidRDefault="007A6F51" w:rsidP="00A56868">
            <w:pPr>
              <w:cnfStyle w:val="000000100000" w:firstRow="0" w:lastRow="0" w:firstColumn="0" w:lastColumn="0" w:oddVBand="0" w:evenVBand="0" w:oddHBand="1" w:evenHBand="0" w:firstRowFirstColumn="0" w:firstRowLastColumn="0" w:lastRowFirstColumn="0" w:lastRowLastColumn="0"/>
            </w:pPr>
          </w:p>
        </w:tc>
      </w:tr>
      <w:tr w:rsidR="00A56868" w:rsidRPr="00D932D4" w14:paraId="63E7B04E" w14:textId="77777777" w:rsidTr="00D85481">
        <w:trPr>
          <w:trHeight w:val="332"/>
        </w:trPr>
        <w:tc>
          <w:tcPr>
            <w:cnfStyle w:val="001000000000" w:firstRow="0" w:lastRow="0" w:firstColumn="1" w:lastColumn="0" w:oddVBand="0" w:evenVBand="0" w:oddHBand="0" w:evenHBand="0" w:firstRowFirstColumn="0" w:firstRowLastColumn="0" w:lastRowFirstColumn="0" w:lastRowLastColumn="0"/>
            <w:tcW w:w="5387" w:type="dxa"/>
            <w:gridSpan w:val="2"/>
          </w:tcPr>
          <w:p w14:paraId="096E34AE" w14:textId="77777777" w:rsidR="00A56868" w:rsidRPr="00D932D4" w:rsidRDefault="00A56868" w:rsidP="00A56868">
            <w:pPr>
              <w:pStyle w:val="Heading3"/>
              <w:jc w:val="center"/>
            </w:pPr>
            <w:r w:rsidRPr="00D932D4">
              <w:t>IT</w:t>
            </w:r>
          </w:p>
        </w:tc>
      </w:tr>
      <w:tr w:rsidR="00A56868" w:rsidRPr="00D932D4" w14:paraId="2D78903F" w14:textId="77777777" w:rsidTr="00D8548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246" w:type="dxa"/>
          </w:tcPr>
          <w:p w14:paraId="4A6389E9" w14:textId="416B62D2" w:rsidR="00A56868" w:rsidRPr="00D932D4" w:rsidRDefault="00A56868" w:rsidP="00A56868">
            <w:pPr>
              <w:rPr>
                <w:b w:val="0"/>
              </w:rPr>
            </w:pPr>
          </w:p>
        </w:tc>
        <w:tc>
          <w:tcPr>
            <w:tcW w:w="2141" w:type="dxa"/>
          </w:tcPr>
          <w:p w14:paraId="67AE86DC" w14:textId="1C6F79B8" w:rsidR="00FE0253" w:rsidRPr="00D932D4" w:rsidRDefault="00FE0253" w:rsidP="00A56868">
            <w:pPr>
              <w:cnfStyle w:val="000000100000" w:firstRow="0" w:lastRow="0" w:firstColumn="0" w:lastColumn="0" w:oddVBand="0" w:evenVBand="0" w:oddHBand="1" w:evenHBand="0" w:firstRowFirstColumn="0" w:firstRowLastColumn="0" w:lastRowFirstColumn="0" w:lastRowLastColumn="0"/>
            </w:pPr>
          </w:p>
        </w:tc>
      </w:tr>
      <w:tr w:rsidR="00CA429F" w:rsidRPr="00D932D4" w14:paraId="65C3D3EC" w14:textId="77777777" w:rsidTr="00D85481">
        <w:trPr>
          <w:trHeight w:val="322"/>
        </w:trPr>
        <w:tc>
          <w:tcPr>
            <w:cnfStyle w:val="001000000000" w:firstRow="0" w:lastRow="0" w:firstColumn="1" w:lastColumn="0" w:oddVBand="0" w:evenVBand="0" w:oddHBand="0" w:evenHBand="0" w:firstRowFirstColumn="0" w:firstRowLastColumn="0" w:lastRowFirstColumn="0" w:lastRowLastColumn="0"/>
            <w:tcW w:w="5387" w:type="dxa"/>
            <w:gridSpan w:val="2"/>
          </w:tcPr>
          <w:p w14:paraId="05429110" w14:textId="77777777" w:rsidR="00CA429F" w:rsidRPr="00D932D4" w:rsidRDefault="00CA429F" w:rsidP="00CA429F">
            <w:pPr>
              <w:pStyle w:val="Heading3"/>
              <w:jc w:val="center"/>
            </w:pPr>
            <w:r w:rsidRPr="00D932D4">
              <w:t>Premium Seating</w:t>
            </w:r>
          </w:p>
        </w:tc>
      </w:tr>
      <w:tr w:rsidR="00CA429F" w:rsidRPr="00D932D4" w14:paraId="0528EFF4" w14:textId="77777777" w:rsidTr="00D8548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246" w:type="dxa"/>
          </w:tcPr>
          <w:p w14:paraId="24A5FF05" w14:textId="4C8BF042" w:rsidR="00CA429F" w:rsidRPr="00D932D4" w:rsidRDefault="00CA429F" w:rsidP="00CA429F">
            <w:pPr>
              <w:rPr>
                <w:bCs w:val="0"/>
              </w:rPr>
            </w:pPr>
          </w:p>
        </w:tc>
        <w:tc>
          <w:tcPr>
            <w:tcW w:w="2141" w:type="dxa"/>
          </w:tcPr>
          <w:p w14:paraId="0F352714" w14:textId="7B9D3EFD" w:rsidR="00CA429F" w:rsidRPr="00D932D4" w:rsidRDefault="00CA429F" w:rsidP="00CA429F">
            <w:pPr>
              <w:cnfStyle w:val="000000100000" w:firstRow="0" w:lastRow="0" w:firstColumn="0" w:lastColumn="0" w:oddVBand="0" w:evenVBand="0" w:oddHBand="1" w:evenHBand="0" w:firstRowFirstColumn="0" w:firstRowLastColumn="0" w:lastRowFirstColumn="0" w:lastRowLastColumn="0"/>
              <w:rPr>
                <w:bCs/>
              </w:rPr>
            </w:pPr>
          </w:p>
        </w:tc>
      </w:tr>
      <w:tr w:rsidR="00CA429F" w:rsidRPr="00D932D4" w14:paraId="51637568" w14:textId="77777777" w:rsidTr="00D85481">
        <w:trPr>
          <w:trHeight w:val="262"/>
        </w:trPr>
        <w:tc>
          <w:tcPr>
            <w:cnfStyle w:val="001000000000" w:firstRow="0" w:lastRow="0" w:firstColumn="1" w:lastColumn="0" w:oddVBand="0" w:evenVBand="0" w:oddHBand="0" w:evenHBand="0" w:firstRowFirstColumn="0" w:firstRowLastColumn="0" w:lastRowFirstColumn="0" w:lastRowLastColumn="0"/>
            <w:tcW w:w="3246" w:type="dxa"/>
          </w:tcPr>
          <w:p w14:paraId="7955377A" w14:textId="2F8CE2CD" w:rsidR="00CA429F" w:rsidRPr="00D932D4" w:rsidRDefault="00CA429F" w:rsidP="00CA429F">
            <w:pPr>
              <w:rPr>
                <w:bCs w:val="0"/>
              </w:rPr>
            </w:pPr>
          </w:p>
        </w:tc>
        <w:tc>
          <w:tcPr>
            <w:tcW w:w="2141" w:type="dxa"/>
          </w:tcPr>
          <w:p w14:paraId="553E482B" w14:textId="5A86641F" w:rsidR="00CA429F" w:rsidRPr="00D932D4" w:rsidRDefault="00CA429F" w:rsidP="00CA429F">
            <w:pPr>
              <w:cnfStyle w:val="000000000000" w:firstRow="0" w:lastRow="0" w:firstColumn="0" w:lastColumn="0" w:oddVBand="0" w:evenVBand="0" w:oddHBand="0" w:evenHBand="0" w:firstRowFirstColumn="0" w:firstRowLastColumn="0" w:lastRowFirstColumn="0" w:lastRowLastColumn="0"/>
              <w:rPr>
                <w:bCs/>
              </w:rPr>
            </w:pPr>
          </w:p>
        </w:tc>
      </w:tr>
      <w:tr w:rsidR="00D932D4" w:rsidRPr="00D932D4" w14:paraId="76B43220" w14:textId="77777777" w:rsidTr="00D8548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246" w:type="dxa"/>
          </w:tcPr>
          <w:p w14:paraId="126DEBE7" w14:textId="4AE5AF9C" w:rsidR="00D932D4" w:rsidRPr="00D932D4" w:rsidRDefault="00D932D4" w:rsidP="00D932D4"/>
        </w:tc>
        <w:tc>
          <w:tcPr>
            <w:tcW w:w="2141" w:type="dxa"/>
          </w:tcPr>
          <w:p w14:paraId="1DFFBAF6" w14:textId="70BBEEF9" w:rsidR="00D932D4" w:rsidRPr="00D932D4" w:rsidRDefault="00D932D4" w:rsidP="00D932D4">
            <w:pPr>
              <w:cnfStyle w:val="000000100000" w:firstRow="0" w:lastRow="0" w:firstColumn="0" w:lastColumn="0" w:oddVBand="0" w:evenVBand="0" w:oddHBand="1" w:evenHBand="0" w:firstRowFirstColumn="0" w:firstRowLastColumn="0" w:lastRowFirstColumn="0" w:lastRowLastColumn="0"/>
              <w:rPr>
                <w:bCs/>
              </w:rPr>
            </w:pPr>
          </w:p>
        </w:tc>
      </w:tr>
      <w:tr w:rsidR="00D932D4" w:rsidRPr="00D932D4" w14:paraId="2754D241" w14:textId="77777777" w:rsidTr="00D85481">
        <w:trPr>
          <w:trHeight w:val="272"/>
        </w:trPr>
        <w:tc>
          <w:tcPr>
            <w:cnfStyle w:val="001000000000" w:firstRow="0" w:lastRow="0" w:firstColumn="1" w:lastColumn="0" w:oddVBand="0" w:evenVBand="0" w:oddHBand="0" w:evenHBand="0" w:firstRowFirstColumn="0" w:firstRowLastColumn="0" w:lastRowFirstColumn="0" w:lastRowLastColumn="0"/>
            <w:tcW w:w="3246" w:type="dxa"/>
          </w:tcPr>
          <w:p w14:paraId="6F9C042D" w14:textId="688EC50B" w:rsidR="00D932D4" w:rsidRPr="00D932D4" w:rsidRDefault="00D932D4" w:rsidP="00D932D4">
            <w:pPr>
              <w:rPr>
                <w:bCs w:val="0"/>
              </w:rPr>
            </w:pPr>
          </w:p>
        </w:tc>
        <w:tc>
          <w:tcPr>
            <w:tcW w:w="2141" w:type="dxa"/>
          </w:tcPr>
          <w:p w14:paraId="4F5913AE" w14:textId="74CBAE01" w:rsidR="00D932D4" w:rsidRPr="00D932D4" w:rsidRDefault="00D932D4" w:rsidP="00D932D4">
            <w:pPr>
              <w:cnfStyle w:val="000000000000" w:firstRow="0" w:lastRow="0" w:firstColumn="0" w:lastColumn="0" w:oddVBand="0" w:evenVBand="0" w:oddHBand="0" w:evenHBand="0" w:firstRowFirstColumn="0" w:firstRowLastColumn="0" w:lastRowFirstColumn="0" w:lastRowLastColumn="0"/>
              <w:rPr>
                <w:bCs/>
              </w:rPr>
            </w:pPr>
          </w:p>
        </w:tc>
      </w:tr>
      <w:tr w:rsidR="00D932D4" w:rsidRPr="00D932D4" w14:paraId="5BFF5EB8" w14:textId="77777777" w:rsidTr="00D85481">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246" w:type="dxa"/>
          </w:tcPr>
          <w:p w14:paraId="1EC9CA61" w14:textId="3E7ABAF3" w:rsidR="00D932D4" w:rsidRPr="00D932D4" w:rsidRDefault="00D932D4" w:rsidP="00D932D4">
            <w:pPr>
              <w:rPr>
                <w:bCs w:val="0"/>
              </w:rPr>
            </w:pPr>
          </w:p>
        </w:tc>
        <w:tc>
          <w:tcPr>
            <w:tcW w:w="2141" w:type="dxa"/>
          </w:tcPr>
          <w:p w14:paraId="3E65A1DD" w14:textId="44DF5DC4" w:rsidR="00D932D4" w:rsidRPr="00D932D4" w:rsidRDefault="00D932D4" w:rsidP="00D932D4">
            <w:pPr>
              <w:cnfStyle w:val="000000100000" w:firstRow="0" w:lastRow="0" w:firstColumn="0" w:lastColumn="0" w:oddVBand="0" w:evenVBand="0" w:oddHBand="1" w:evenHBand="0" w:firstRowFirstColumn="0" w:firstRowLastColumn="0" w:lastRowFirstColumn="0" w:lastRowLastColumn="0"/>
              <w:rPr>
                <w:bCs/>
              </w:rPr>
            </w:pPr>
          </w:p>
        </w:tc>
      </w:tr>
      <w:tr w:rsidR="00D932D4" w:rsidRPr="00D932D4" w14:paraId="64E9D8BF" w14:textId="77777777" w:rsidTr="00D85481">
        <w:trPr>
          <w:trHeight w:val="272"/>
        </w:trPr>
        <w:tc>
          <w:tcPr>
            <w:cnfStyle w:val="001000000000" w:firstRow="0" w:lastRow="0" w:firstColumn="1" w:lastColumn="0" w:oddVBand="0" w:evenVBand="0" w:oddHBand="0" w:evenHBand="0" w:firstRowFirstColumn="0" w:firstRowLastColumn="0" w:lastRowFirstColumn="0" w:lastRowLastColumn="0"/>
            <w:tcW w:w="3246" w:type="dxa"/>
          </w:tcPr>
          <w:p w14:paraId="6EE1A4F6" w14:textId="3BCA1CA8" w:rsidR="00D932D4" w:rsidRPr="00D932D4" w:rsidRDefault="00D932D4" w:rsidP="00D932D4">
            <w:pPr>
              <w:rPr>
                <w:bCs w:val="0"/>
              </w:rPr>
            </w:pPr>
          </w:p>
        </w:tc>
        <w:tc>
          <w:tcPr>
            <w:tcW w:w="2141" w:type="dxa"/>
          </w:tcPr>
          <w:p w14:paraId="618275B0" w14:textId="481CF65A" w:rsidR="00D932D4" w:rsidRPr="00D932D4" w:rsidRDefault="00D932D4" w:rsidP="00D932D4">
            <w:pPr>
              <w:cnfStyle w:val="000000000000" w:firstRow="0" w:lastRow="0" w:firstColumn="0" w:lastColumn="0" w:oddVBand="0" w:evenVBand="0" w:oddHBand="0" w:evenHBand="0" w:firstRowFirstColumn="0" w:firstRowLastColumn="0" w:lastRowFirstColumn="0" w:lastRowLastColumn="0"/>
              <w:rPr>
                <w:bCs/>
              </w:rPr>
            </w:pPr>
          </w:p>
        </w:tc>
      </w:tr>
      <w:tr w:rsidR="00D932D4" w:rsidRPr="00D932D4" w14:paraId="79DFAEAA" w14:textId="77777777" w:rsidTr="00D8548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246" w:type="dxa"/>
          </w:tcPr>
          <w:p w14:paraId="154ED13A" w14:textId="0087D4CC" w:rsidR="00D932D4" w:rsidRPr="00D932D4" w:rsidRDefault="00D932D4" w:rsidP="00D932D4"/>
        </w:tc>
        <w:tc>
          <w:tcPr>
            <w:tcW w:w="2141" w:type="dxa"/>
          </w:tcPr>
          <w:p w14:paraId="0BBD57D8" w14:textId="1A23C5D8" w:rsidR="00D932D4" w:rsidRPr="00D932D4" w:rsidRDefault="00D932D4" w:rsidP="00D932D4">
            <w:pPr>
              <w:cnfStyle w:val="000000100000" w:firstRow="0" w:lastRow="0" w:firstColumn="0" w:lastColumn="0" w:oddVBand="0" w:evenVBand="0" w:oddHBand="1" w:evenHBand="0" w:firstRowFirstColumn="0" w:firstRowLastColumn="0" w:lastRowFirstColumn="0" w:lastRowLastColumn="0"/>
              <w:rPr>
                <w:bCs/>
              </w:rPr>
            </w:pPr>
          </w:p>
        </w:tc>
      </w:tr>
      <w:tr w:rsidR="00D932D4" w:rsidRPr="00D932D4" w14:paraId="25FCC0DD" w14:textId="77777777" w:rsidTr="00D85481">
        <w:trPr>
          <w:trHeight w:val="272"/>
        </w:trPr>
        <w:tc>
          <w:tcPr>
            <w:cnfStyle w:val="001000000000" w:firstRow="0" w:lastRow="0" w:firstColumn="1" w:lastColumn="0" w:oddVBand="0" w:evenVBand="0" w:oddHBand="0" w:evenHBand="0" w:firstRowFirstColumn="0" w:firstRowLastColumn="0" w:lastRowFirstColumn="0" w:lastRowLastColumn="0"/>
            <w:tcW w:w="3246" w:type="dxa"/>
          </w:tcPr>
          <w:p w14:paraId="153CAE9D" w14:textId="0E000186" w:rsidR="00D932D4" w:rsidRPr="00D932D4" w:rsidRDefault="00D932D4" w:rsidP="00D932D4"/>
        </w:tc>
        <w:tc>
          <w:tcPr>
            <w:tcW w:w="2141" w:type="dxa"/>
          </w:tcPr>
          <w:p w14:paraId="54038471" w14:textId="6969BF91" w:rsidR="00D932D4" w:rsidRPr="00D932D4" w:rsidRDefault="00D932D4" w:rsidP="00D932D4">
            <w:pPr>
              <w:cnfStyle w:val="000000000000" w:firstRow="0" w:lastRow="0" w:firstColumn="0" w:lastColumn="0" w:oddVBand="0" w:evenVBand="0" w:oddHBand="0" w:evenHBand="0" w:firstRowFirstColumn="0" w:firstRowLastColumn="0" w:lastRowFirstColumn="0" w:lastRowLastColumn="0"/>
              <w:rPr>
                <w:bCs/>
              </w:rPr>
            </w:pPr>
          </w:p>
        </w:tc>
      </w:tr>
      <w:tr w:rsidR="00D932D4" w:rsidRPr="00D932D4" w14:paraId="1667A6F4" w14:textId="77777777" w:rsidTr="00D8548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246" w:type="dxa"/>
          </w:tcPr>
          <w:p w14:paraId="6C7FA1A5" w14:textId="10F36682" w:rsidR="00D932D4" w:rsidRPr="00D932D4" w:rsidRDefault="00D932D4" w:rsidP="00D932D4"/>
        </w:tc>
        <w:tc>
          <w:tcPr>
            <w:tcW w:w="2141" w:type="dxa"/>
          </w:tcPr>
          <w:p w14:paraId="77691C17" w14:textId="069D610F" w:rsidR="00D932D4" w:rsidRPr="00D932D4" w:rsidRDefault="00D932D4" w:rsidP="00D932D4">
            <w:pPr>
              <w:cnfStyle w:val="000000100000" w:firstRow="0" w:lastRow="0" w:firstColumn="0" w:lastColumn="0" w:oddVBand="0" w:evenVBand="0" w:oddHBand="1" w:evenHBand="0" w:firstRowFirstColumn="0" w:firstRowLastColumn="0" w:lastRowFirstColumn="0" w:lastRowLastColumn="0"/>
              <w:rPr>
                <w:bCs/>
              </w:rPr>
            </w:pPr>
          </w:p>
        </w:tc>
      </w:tr>
      <w:tr w:rsidR="00D932D4" w:rsidRPr="00D932D4" w14:paraId="7D998CFD" w14:textId="77777777" w:rsidTr="00D85481">
        <w:trPr>
          <w:trHeight w:val="272"/>
        </w:trPr>
        <w:tc>
          <w:tcPr>
            <w:cnfStyle w:val="001000000000" w:firstRow="0" w:lastRow="0" w:firstColumn="1" w:lastColumn="0" w:oddVBand="0" w:evenVBand="0" w:oddHBand="0" w:evenHBand="0" w:firstRowFirstColumn="0" w:firstRowLastColumn="0" w:lastRowFirstColumn="0" w:lastRowLastColumn="0"/>
            <w:tcW w:w="3246" w:type="dxa"/>
          </w:tcPr>
          <w:p w14:paraId="217C9737" w14:textId="5A575D11" w:rsidR="00D932D4" w:rsidRPr="00D932D4" w:rsidRDefault="00D932D4" w:rsidP="00D932D4"/>
        </w:tc>
        <w:tc>
          <w:tcPr>
            <w:tcW w:w="2141" w:type="dxa"/>
          </w:tcPr>
          <w:p w14:paraId="43C1D1C7" w14:textId="5EA130AC" w:rsidR="00D932D4" w:rsidRPr="00D932D4" w:rsidRDefault="00D932D4" w:rsidP="00D932D4">
            <w:pPr>
              <w:cnfStyle w:val="000000000000" w:firstRow="0" w:lastRow="0" w:firstColumn="0" w:lastColumn="0" w:oddVBand="0" w:evenVBand="0" w:oddHBand="0" w:evenHBand="0" w:firstRowFirstColumn="0" w:firstRowLastColumn="0" w:lastRowFirstColumn="0" w:lastRowLastColumn="0"/>
              <w:rPr>
                <w:bCs/>
              </w:rPr>
            </w:pPr>
          </w:p>
        </w:tc>
      </w:tr>
      <w:tr w:rsidR="00D932D4" w:rsidRPr="00D932D4" w14:paraId="2BBB9263" w14:textId="77777777" w:rsidTr="00D85481">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87" w:type="dxa"/>
            <w:gridSpan w:val="2"/>
          </w:tcPr>
          <w:p w14:paraId="7A2D023B" w14:textId="77777777" w:rsidR="00D932D4" w:rsidRPr="00D932D4" w:rsidRDefault="00D932D4" w:rsidP="00D932D4">
            <w:pPr>
              <w:pStyle w:val="Heading3"/>
              <w:jc w:val="center"/>
              <w:rPr>
                <w:b w:val="0"/>
              </w:rPr>
            </w:pPr>
            <w:r w:rsidRPr="00D932D4">
              <w:t>Aramark</w:t>
            </w:r>
          </w:p>
        </w:tc>
      </w:tr>
      <w:tr w:rsidR="00D932D4" w:rsidRPr="00D932D4" w14:paraId="7738F7B3" w14:textId="77777777" w:rsidTr="00D85481">
        <w:trPr>
          <w:trHeight w:val="272"/>
        </w:trPr>
        <w:tc>
          <w:tcPr>
            <w:cnfStyle w:val="001000000000" w:firstRow="0" w:lastRow="0" w:firstColumn="1" w:lastColumn="0" w:oddVBand="0" w:evenVBand="0" w:oddHBand="0" w:evenHBand="0" w:firstRowFirstColumn="0" w:firstRowLastColumn="0" w:lastRowFirstColumn="0" w:lastRowLastColumn="0"/>
            <w:tcW w:w="3246" w:type="dxa"/>
          </w:tcPr>
          <w:p w14:paraId="55EBAAAB" w14:textId="3A455455" w:rsidR="00D932D4" w:rsidRPr="00D932D4" w:rsidRDefault="00D932D4" w:rsidP="00D932D4"/>
        </w:tc>
        <w:tc>
          <w:tcPr>
            <w:tcW w:w="2141" w:type="dxa"/>
          </w:tcPr>
          <w:p w14:paraId="4CFF3FA2" w14:textId="7DE027C8" w:rsidR="00D932D4" w:rsidRPr="00D932D4" w:rsidRDefault="00D932D4" w:rsidP="00D932D4">
            <w:pPr>
              <w:cnfStyle w:val="000000000000" w:firstRow="0" w:lastRow="0" w:firstColumn="0" w:lastColumn="0" w:oddVBand="0" w:evenVBand="0" w:oddHBand="0" w:evenHBand="0" w:firstRowFirstColumn="0" w:firstRowLastColumn="0" w:lastRowFirstColumn="0" w:lastRowLastColumn="0"/>
            </w:pPr>
          </w:p>
        </w:tc>
      </w:tr>
      <w:tr w:rsidR="00D932D4" w:rsidRPr="00D932D4" w14:paraId="535EF17D" w14:textId="77777777" w:rsidTr="00D85481">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87" w:type="dxa"/>
            <w:gridSpan w:val="2"/>
          </w:tcPr>
          <w:p w14:paraId="5F8383AA" w14:textId="77777777" w:rsidR="00D932D4" w:rsidRPr="00D932D4" w:rsidRDefault="00D932D4" w:rsidP="00D932D4">
            <w:pPr>
              <w:pStyle w:val="Heading3"/>
              <w:jc w:val="center"/>
            </w:pPr>
            <w:r w:rsidRPr="00D932D4">
              <w:t>Ticketmaster</w:t>
            </w:r>
          </w:p>
        </w:tc>
      </w:tr>
      <w:tr w:rsidR="00D932D4" w:rsidRPr="00D932D4" w14:paraId="3AA5AA6D" w14:textId="77777777" w:rsidTr="00593FA2">
        <w:trPr>
          <w:trHeight w:val="307"/>
        </w:trPr>
        <w:tc>
          <w:tcPr>
            <w:cnfStyle w:val="001000000000" w:firstRow="0" w:lastRow="0" w:firstColumn="1" w:lastColumn="0" w:oddVBand="0" w:evenVBand="0" w:oddHBand="0" w:evenHBand="0" w:firstRowFirstColumn="0" w:firstRowLastColumn="0" w:lastRowFirstColumn="0" w:lastRowLastColumn="0"/>
            <w:tcW w:w="3246" w:type="dxa"/>
            <w:hideMark/>
          </w:tcPr>
          <w:p w14:paraId="0502C1F3" w14:textId="739223FF" w:rsidR="00D932D4" w:rsidRPr="00D932D4" w:rsidRDefault="00D932D4" w:rsidP="00D932D4">
            <w:pPr>
              <w:rPr>
                <w:b w:val="0"/>
              </w:rPr>
            </w:pPr>
            <w:r w:rsidRPr="00D932D4">
              <w:t>Ticketmaster CSS Team</w:t>
            </w:r>
          </w:p>
        </w:tc>
        <w:tc>
          <w:tcPr>
            <w:tcW w:w="2141" w:type="dxa"/>
            <w:hideMark/>
          </w:tcPr>
          <w:p w14:paraId="55D72B51" w14:textId="445C232F" w:rsidR="00D932D4" w:rsidRPr="00D932D4" w:rsidRDefault="00D932D4" w:rsidP="00D932D4">
            <w:pPr>
              <w:cnfStyle w:val="000000000000" w:firstRow="0" w:lastRow="0" w:firstColumn="0" w:lastColumn="0" w:oddVBand="0" w:evenVBand="0" w:oddHBand="0" w:evenHBand="0" w:firstRowFirstColumn="0" w:firstRowLastColumn="0" w:lastRowFirstColumn="0" w:lastRowLastColumn="0"/>
              <w:rPr>
                <w:b/>
              </w:rPr>
            </w:pPr>
          </w:p>
        </w:tc>
      </w:tr>
      <w:tr w:rsidR="00D932D4" w:rsidRPr="00D932D4" w14:paraId="48E19F41" w14:textId="77777777" w:rsidTr="00593F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46" w:type="dxa"/>
            <w:hideMark/>
          </w:tcPr>
          <w:p w14:paraId="0087F5F0" w14:textId="10C10FA2" w:rsidR="00D932D4" w:rsidRPr="00D932D4" w:rsidRDefault="00D932D4" w:rsidP="00D932D4">
            <w:pPr>
              <w:rPr>
                <w:b w:val="0"/>
              </w:rPr>
            </w:pPr>
          </w:p>
        </w:tc>
        <w:tc>
          <w:tcPr>
            <w:tcW w:w="2141" w:type="dxa"/>
            <w:hideMark/>
          </w:tcPr>
          <w:p w14:paraId="7AF29F99" w14:textId="35B22332" w:rsidR="00D932D4" w:rsidRPr="00D932D4" w:rsidRDefault="00D932D4" w:rsidP="00D932D4">
            <w:pPr>
              <w:cnfStyle w:val="000000100000" w:firstRow="0" w:lastRow="0" w:firstColumn="0" w:lastColumn="0" w:oddVBand="0" w:evenVBand="0" w:oddHBand="1" w:evenHBand="0" w:firstRowFirstColumn="0" w:firstRowLastColumn="0" w:lastRowFirstColumn="0" w:lastRowLastColumn="0"/>
            </w:pPr>
          </w:p>
        </w:tc>
      </w:tr>
    </w:tbl>
    <w:p w14:paraId="52377DAA" w14:textId="77777777" w:rsidR="00722302" w:rsidRDefault="00722302">
      <w:pPr>
        <w:rPr>
          <w:b/>
          <w:bCs/>
        </w:rPr>
      </w:pPr>
    </w:p>
    <w:p w14:paraId="6F6474F3" w14:textId="77777777" w:rsidR="00722302" w:rsidRDefault="00722302">
      <w:pPr>
        <w:rPr>
          <w:b/>
          <w:bCs/>
        </w:rPr>
      </w:pPr>
    </w:p>
    <w:p w14:paraId="4FB06DC3" w14:textId="44CB1F93" w:rsidR="00722302" w:rsidRDefault="00722302">
      <w:pPr>
        <w:rPr>
          <w:b/>
          <w:bCs/>
        </w:rPr>
        <w:sectPr w:rsidR="00722302" w:rsidSect="00E70C8F">
          <w:pgSz w:w="15840" w:h="12240" w:orient="landscape"/>
          <w:pgMar w:top="720" w:right="720" w:bottom="720" w:left="720" w:header="720" w:footer="720" w:gutter="0"/>
          <w:cols w:num="2" w:space="720"/>
          <w:docGrid w:linePitch="360"/>
        </w:sectPr>
      </w:pPr>
    </w:p>
    <w:p w14:paraId="3E6FBE56" w14:textId="636FEEC5" w:rsidR="003F4BE3" w:rsidRDefault="003F4BE3">
      <w:pPr>
        <w:rPr>
          <w:rFonts w:asciiTheme="majorHAnsi" w:eastAsiaTheme="majorEastAsia" w:hAnsiTheme="majorHAnsi" w:cstheme="majorBidi"/>
          <w:b/>
          <w:color w:val="2E74B5" w:themeColor="accent1" w:themeShade="BF"/>
          <w:sz w:val="26"/>
          <w:szCs w:val="26"/>
        </w:rPr>
        <w:sectPr w:rsidR="003F4BE3" w:rsidSect="00B92D3B">
          <w:type w:val="continuous"/>
          <w:pgSz w:w="15840" w:h="12240" w:orient="landscape"/>
          <w:pgMar w:top="720" w:right="720" w:bottom="720" w:left="720" w:header="720" w:footer="720" w:gutter="0"/>
          <w:cols w:space="720"/>
          <w:docGrid w:linePitch="360"/>
        </w:sectPr>
      </w:pPr>
    </w:p>
    <w:p w14:paraId="105029A0" w14:textId="77777777" w:rsidR="003F4BE3" w:rsidRDefault="003F4BE3" w:rsidP="003F4BE3">
      <w:pPr>
        <w:pStyle w:val="NoSpacing"/>
      </w:pPr>
    </w:p>
    <w:p w14:paraId="5FE5C3AE" w14:textId="4EC901A0" w:rsidR="009E7309" w:rsidRPr="003F00C8" w:rsidRDefault="003F00C8" w:rsidP="003F00C8">
      <w:pPr>
        <w:pStyle w:val="Heading2"/>
        <w:rPr>
          <w:b/>
        </w:rPr>
      </w:pPr>
      <w:r w:rsidRPr="003F00C8">
        <w:rPr>
          <w:b/>
        </w:rPr>
        <w:t>Box Office Plan</w:t>
      </w:r>
    </w:p>
    <w:tbl>
      <w:tblPr>
        <w:tblStyle w:val="GridTable2-Accent1"/>
        <w:tblW w:w="14242" w:type="dxa"/>
        <w:tblLook w:val="04A0" w:firstRow="1" w:lastRow="0" w:firstColumn="1" w:lastColumn="0" w:noHBand="0" w:noVBand="1"/>
      </w:tblPr>
      <w:tblGrid>
        <w:gridCol w:w="2820"/>
        <w:gridCol w:w="11422"/>
      </w:tblGrid>
      <w:tr w:rsidR="005A74B4" w14:paraId="16C3F4A3" w14:textId="77777777" w:rsidTr="00B24600">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820" w:type="dxa"/>
          </w:tcPr>
          <w:p w14:paraId="0C90CD45" w14:textId="77777777" w:rsidR="005A74B4" w:rsidRDefault="005A74B4" w:rsidP="00AD3F81">
            <w:pPr>
              <w:pStyle w:val="NoSpacing"/>
            </w:pPr>
            <w:r>
              <w:t>Disaster Situation</w:t>
            </w:r>
          </w:p>
        </w:tc>
        <w:tc>
          <w:tcPr>
            <w:tcW w:w="11422" w:type="dxa"/>
          </w:tcPr>
          <w:p w14:paraId="2A1F887D" w14:textId="77777777" w:rsidR="005A74B4" w:rsidRDefault="005A74B4" w:rsidP="00AD3F81">
            <w:pPr>
              <w:pStyle w:val="NoSpacing"/>
              <w:cnfStyle w:val="100000000000" w:firstRow="1" w:lastRow="0" w:firstColumn="0" w:lastColumn="0" w:oddVBand="0" w:evenVBand="0" w:oddHBand="0" w:evenHBand="0" w:firstRowFirstColumn="0" w:firstRowLastColumn="0" w:lastRowFirstColumn="0" w:lastRowLastColumn="0"/>
            </w:pPr>
            <w:r>
              <w:t>Details</w:t>
            </w:r>
          </w:p>
        </w:tc>
      </w:tr>
      <w:tr w:rsidR="00C52DEA" w14:paraId="28C401EA" w14:textId="77777777" w:rsidTr="00B24600">
        <w:trPr>
          <w:cnfStyle w:val="000000100000" w:firstRow="0" w:lastRow="0" w:firstColumn="0" w:lastColumn="0" w:oddVBand="0" w:evenVBand="0" w:oddHBand="1" w:evenHBand="0" w:firstRowFirstColumn="0" w:firstRowLastColumn="0" w:lastRowFirstColumn="0" w:lastRowLastColumn="0"/>
          <w:trHeight w:val="1168"/>
        </w:trPr>
        <w:tc>
          <w:tcPr>
            <w:cnfStyle w:val="001000000000" w:firstRow="0" w:lastRow="0" w:firstColumn="1" w:lastColumn="0" w:oddVBand="0" w:evenVBand="0" w:oddHBand="0" w:evenHBand="0" w:firstRowFirstColumn="0" w:firstRowLastColumn="0" w:lastRowFirstColumn="0" w:lastRowLastColumn="0"/>
            <w:tcW w:w="2820" w:type="dxa"/>
          </w:tcPr>
          <w:p w14:paraId="768CC0CB" w14:textId="77777777" w:rsidR="00C52DEA" w:rsidRDefault="00C52DEA" w:rsidP="005A74B4">
            <w:pPr>
              <w:pStyle w:val="NoSpacing"/>
              <w:tabs>
                <w:tab w:val="right" w:pos="2900"/>
              </w:tabs>
            </w:pPr>
            <w:r>
              <w:t>Mobile App &amp; TM.ca Down</w:t>
            </w:r>
          </w:p>
          <w:p w14:paraId="10CD12B3" w14:textId="77777777" w:rsidR="00C52DEA" w:rsidRDefault="00C52DEA" w:rsidP="005A74B4">
            <w:pPr>
              <w:pStyle w:val="NoSpacing"/>
              <w:tabs>
                <w:tab w:val="right" w:pos="2900"/>
              </w:tabs>
            </w:pPr>
            <w:r>
              <w:t xml:space="preserve">TM Host/Archtics online </w:t>
            </w:r>
          </w:p>
          <w:p w14:paraId="2F92518B" w14:textId="77777777" w:rsidR="00C52DEA" w:rsidRDefault="00C52DEA" w:rsidP="005A74B4">
            <w:pPr>
              <w:pStyle w:val="NoSpacing"/>
              <w:tabs>
                <w:tab w:val="right" w:pos="2900"/>
              </w:tabs>
              <w:rPr>
                <w:b w:val="0"/>
                <w:bCs w:val="0"/>
              </w:rPr>
            </w:pPr>
            <w:r>
              <w:t>*</w:t>
            </w:r>
            <w:r w:rsidR="00D42343">
              <w:t xml:space="preserve">MINIMUM 30 MINUTES </w:t>
            </w:r>
            <w:r>
              <w:t>BEFORE DOORS*</w:t>
            </w:r>
          </w:p>
          <w:p w14:paraId="41324DF2" w14:textId="77777777" w:rsidR="006E1041" w:rsidRDefault="006E1041" w:rsidP="005A74B4">
            <w:pPr>
              <w:pStyle w:val="NoSpacing"/>
              <w:tabs>
                <w:tab w:val="right" w:pos="2900"/>
              </w:tabs>
              <w:rPr>
                <w:b w:val="0"/>
                <w:bCs w:val="0"/>
              </w:rPr>
            </w:pPr>
          </w:p>
          <w:p w14:paraId="265326AF" w14:textId="35B73D12" w:rsidR="006E1041" w:rsidRPr="006E1041" w:rsidRDefault="006E1041" w:rsidP="005A74B4">
            <w:pPr>
              <w:pStyle w:val="NoSpacing"/>
              <w:tabs>
                <w:tab w:val="right" w:pos="2900"/>
              </w:tabs>
              <w:rPr>
                <w:b w:val="0"/>
                <w:bCs w:val="0"/>
                <w:i/>
                <w:iCs/>
              </w:rPr>
            </w:pPr>
            <w:r w:rsidRPr="006E1041">
              <w:rPr>
                <w:b w:val="0"/>
                <w:bCs w:val="0"/>
                <w:i/>
                <w:iCs/>
              </w:rPr>
              <w:t>Product Issue</w:t>
            </w:r>
          </w:p>
        </w:tc>
        <w:tc>
          <w:tcPr>
            <w:tcW w:w="11422" w:type="dxa"/>
          </w:tcPr>
          <w:p w14:paraId="5EFFD041" w14:textId="01ADE345" w:rsidR="00D42343" w:rsidRDefault="00D42343" w:rsidP="006E654E">
            <w:pPr>
              <w:pStyle w:val="NoSpacing"/>
              <w:numPr>
                <w:ilvl w:val="0"/>
                <w:numId w:val="8"/>
              </w:numPr>
              <w:cnfStyle w:val="000000100000" w:firstRow="0" w:lastRow="0" w:firstColumn="0" w:lastColumn="0" w:oddVBand="0" w:evenVBand="0" w:oddHBand="1" w:evenHBand="0" w:firstRowFirstColumn="0" w:firstRowLastColumn="0" w:lastRowFirstColumn="0" w:lastRowLastColumn="0"/>
            </w:pPr>
            <w:r>
              <w:t xml:space="preserve">Box Office MOD to call </w:t>
            </w:r>
            <w:r w:rsidR="00B15E55">
              <w:t>TM CSS Team</w:t>
            </w:r>
            <w:r>
              <w:t xml:space="preserve"> &amp; email TM to notify of issue and ask to send emergency reports. TBD on archtics reports. </w:t>
            </w:r>
          </w:p>
          <w:p w14:paraId="16E52ECC" w14:textId="77777777" w:rsidR="00D42343" w:rsidRDefault="00D42343" w:rsidP="006E654E">
            <w:pPr>
              <w:pStyle w:val="NoSpacing"/>
              <w:numPr>
                <w:ilvl w:val="0"/>
                <w:numId w:val="8"/>
              </w:numPr>
              <w:cnfStyle w:val="000000100000" w:firstRow="0" w:lastRow="0" w:firstColumn="0" w:lastColumn="0" w:oddVBand="0" w:evenVBand="0" w:oddHBand="1" w:evenHBand="0" w:firstRowFirstColumn="0" w:firstRowLastColumn="0" w:lastRowFirstColumn="0" w:lastRowLastColumn="0"/>
            </w:pPr>
            <w:r>
              <w:t xml:space="preserve">This will instigate Ticketmaster’s Disaster Recovery Plan and the potential for </w:t>
            </w:r>
            <w:proofErr w:type="spellStart"/>
            <w:r>
              <w:t>BreakGlass</w:t>
            </w:r>
            <w:proofErr w:type="spellEnd"/>
            <w:r>
              <w:t xml:space="preserve"> or GameDay will be implemented.</w:t>
            </w:r>
          </w:p>
          <w:p w14:paraId="71411223" w14:textId="77777777" w:rsidR="00D42343" w:rsidRDefault="00D42343" w:rsidP="006E654E">
            <w:pPr>
              <w:pStyle w:val="NoSpacing"/>
              <w:numPr>
                <w:ilvl w:val="0"/>
                <w:numId w:val="8"/>
              </w:numPr>
              <w:cnfStyle w:val="000000100000" w:firstRow="0" w:lastRow="0" w:firstColumn="0" w:lastColumn="0" w:oddVBand="0" w:evenVBand="0" w:oddHBand="1" w:evenHBand="0" w:firstRowFirstColumn="0" w:firstRowLastColumn="0" w:lastRowFirstColumn="0" w:lastRowLastColumn="0"/>
            </w:pPr>
            <w:r>
              <w:t xml:space="preserve">Once the call is made it can take 10-20 minutes for TM to prepare on their end. </w:t>
            </w:r>
            <w:proofErr w:type="gramStart"/>
            <w:r>
              <w:t>With this in mind, to</w:t>
            </w:r>
            <w:proofErr w:type="gramEnd"/>
            <w:r>
              <w:t xml:space="preserve"> be beneficial we require that call no later than 30 minutes before doors. </w:t>
            </w:r>
          </w:p>
          <w:p w14:paraId="6861B43C" w14:textId="62F68464" w:rsidR="00D42343" w:rsidRPr="00D42343" w:rsidRDefault="00D42343" w:rsidP="006E654E">
            <w:pPr>
              <w:pStyle w:val="NoSpacing"/>
              <w:numPr>
                <w:ilvl w:val="0"/>
                <w:numId w:val="8"/>
              </w:numPr>
              <w:cnfStyle w:val="000000100000" w:firstRow="0" w:lastRow="0" w:firstColumn="0" w:lastColumn="0" w:oddVBand="0" w:evenVBand="0" w:oddHBand="1" w:evenHBand="0" w:firstRowFirstColumn="0" w:firstRowLastColumn="0" w:lastRowFirstColumn="0" w:lastRowLastColumn="0"/>
            </w:pPr>
            <w:r>
              <w:t xml:space="preserve">As soon as call made, inform Bill’s team to ensure people are “working the line” </w:t>
            </w:r>
            <w:r w:rsidR="000842DC">
              <w:t xml:space="preserve">to disperse information </w:t>
            </w:r>
            <w:r>
              <w:t>and communicate with Social Teams to twe</w:t>
            </w:r>
            <w:r w:rsidR="00476F7A">
              <w:t>et</w:t>
            </w:r>
            <w:r>
              <w:t xml:space="preserve">, </w:t>
            </w:r>
            <w:proofErr w:type="spellStart"/>
            <w:r>
              <w:t>facebook</w:t>
            </w:r>
            <w:proofErr w:type="spellEnd"/>
            <w:r>
              <w:t xml:space="preserve">, etc. (Communication Plan) </w:t>
            </w:r>
          </w:p>
          <w:p w14:paraId="42BEB21E" w14:textId="5F8C765D" w:rsidR="000842DC" w:rsidRPr="00D42343" w:rsidRDefault="000842DC" w:rsidP="000842DC">
            <w:pPr>
              <w:pStyle w:val="NoSpacing"/>
              <w:cnfStyle w:val="000000100000" w:firstRow="0" w:lastRow="0" w:firstColumn="0" w:lastColumn="0" w:oddVBand="0" w:evenVBand="0" w:oddHBand="1" w:evenHBand="0" w:firstRowFirstColumn="0" w:firstRowLastColumn="0" w:lastRowFirstColumn="0" w:lastRowLastColumn="0"/>
            </w:pPr>
            <w:r>
              <w:rPr>
                <w:i/>
              </w:rPr>
              <w:t>Important to note – i</w:t>
            </w:r>
            <w:r w:rsidR="00D42343" w:rsidRPr="00B24600">
              <w:rPr>
                <w:i/>
              </w:rPr>
              <w:t xml:space="preserve">f mobile app is down, fans are still able to access their tickets using Ticketmaster.ca and vice versa, if Ticketmaster.ca is down, then </w:t>
            </w:r>
            <w:r w:rsidR="00D42343">
              <w:rPr>
                <w:i/>
              </w:rPr>
              <w:t xml:space="preserve">tickets may be accessed in App. </w:t>
            </w:r>
          </w:p>
        </w:tc>
      </w:tr>
      <w:tr w:rsidR="005A74B4" w14:paraId="5F28A2CB" w14:textId="77777777" w:rsidTr="00B24600">
        <w:trPr>
          <w:trHeight w:val="1168"/>
        </w:trPr>
        <w:tc>
          <w:tcPr>
            <w:cnfStyle w:val="001000000000" w:firstRow="0" w:lastRow="0" w:firstColumn="1" w:lastColumn="0" w:oddVBand="0" w:evenVBand="0" w:oddHBand="0" w:evenHBand="0" w:firstRowFirstColumn="0" w:firstRowLastColumn="0" w:lastRowFirstColumn="0" w:lastRowLastColumn="0"/>
            <w:tcW w:w="2820" w:type="dxa"/>
          </w:tcPr>
          <w:p w14:paraId="028A3FC2" w14:textId="77777777" w:rsidR="005A74B4" w:rsidRDefault="005A74B4" w:rsidP="005A74B4">
            <w:pPr>
              <w:pStyle w:val="NoSpacing"/>
              <w:tabs>
                <w:tab w:val="right" w:pos="2900"/>
              </w:tabs>
            </w:pPr>
            <w:r>
              <w:t xml:space="preserve">Mobile App </w:t>
            </w:r>
            <w:r w:rsidR="00B24600">
              <w:t xml:space="preserve">&amp; TM.ca </w:t>
            </w:r>
            <w:r>
              <w:t>Down</w:t>
            </w:r>
            <w:r>
              <w:tab/>
            </w:r>
          </w:p>
          <w:p w14:paraId="0CBCAF79" w14:textId="77777777" w:rsidR="005A74B4" w:rsidRDefault="005A74B4" w:rsidP="00AD3F81">
            <w:pPr>
              <w:pStyle w:val="NoSpacing"/>
            </w:pPr>
            <w:r>
              <w:t>TM Host/Archtics online</w:t>
            </w:r>
          </w:p>
          <w:p w14:paraId="558F888D" w14:textId="77777777" w:rsidR="00D42343" w:rsidRDefault="00D42343" w:rsidP="00AD3F81">
            <w:pPr>
              <w:pStyle w:val="NoSpacing"/>
              <w:rPr>
                <w:b w:val="0"/>
                <w:bCs w:val="0"/>
              </w:rPr>
            </w:pPr>
            <w:r>
              <w:t>*WITHIN 30 MINUTES OF DOORS*</w:t>
            </w:r>
          </w:p>
          <w:p w14:paraId="3DA47F10" w14:textId="7E7666CE" w:rsidR="006E1041" w:rsidRDefault="006E1041" w:rsidP="00AD3F81">
            <w:pPr>
              <w:pStyle w:val="NoSpacing"/>
            </w:pPr>
            <w:r w:rsidRPr="006E1041">
              <w:rPr>
                <w:b w:val="0"/>
                <w:bCs w:val="0"/>
                <w:i/>
                <w:iCs/>
              </w:rPr>
              <w:t>Product Issue</w:t>
            </w:r>
          </w:p>
        </w:tc>
        <w:tc>
          <w:tcPr>
            <w:tcW w:w="11422" w:type="dxa"/>
          </w:tcPr>
          <w:p w14:paraId="29FBAE7C" w14:textId="77777777" w:rsidR="001722E8" w:rsidRDefault="001722E8" w:rsidP="001722E8">
            <w:pPr>
              <w:pStyle w:val="NoSpacing"/>
              <w:numPr>
                <w:ilvl w:val="0"/>
                <w:numId w:val="8"/>
              </w:numPr>
              <w:cnfStyle w:val="000000000000" w:firstRow="0" w:lastRow="0" w:firstColumn="0" w:lastColumn="0" w:oddVBand="0" w:evenVBand="0" w:oddHBand="0" w:evenHBand="0" w:firstRowFirstColumn="0" w:firstRowLastColumn="0" w:lastRowFirstColumn="0" w:lastRowLastColumn="0"/>
            </w:pPr>
            <w:r>
              <w:t xml:space="preserve">Box Office MOD to email TM CSS &amp; Client Support Teams. TM to notify of issue and ask to send emergency reports. TBD on archtics reports. </w:t>
            </w:r>
          </w:p>
          <w:p w14:paraId="3761886A" w14:textId="77777777" w:rsidR="001722E8" w:rsidRPr="00914E98" w:rsidRDefault="001722E8" w:rsidP="001722E8">
            <w:pPr>
              <w:pStyle w:val="NoSpacing"/>
              <w:numPr>
                <w:ilvl w:val="0"/>
                <w:numId w:val="8"/>
              </w:numPr>
              <w:cnfStyle w:val="000000000000" w:firstRow="0" w:lastRow="0" w:firstColumn="0" w:lastColumn="0" w:oddVBand="0" w:evenVBand="0" w:oddHBand="0" w:evenHBand="0" w:firstRowFirstColumn="0" w:firstRowLastColumn="0" w:lastRowFirstColumn="0" w:lastRowLastColumn="0"/>
              <w:rPr>
                <w:i/>
              </w:rPr>
            </w:pPr>
            <w:r>
              <w:t xml:space="preserve">Part timers text tickets using TM1 Sales. If fan does not have a phone, carbon copy tickets can be issued. </w:t>
            </w:r>
          </w:p>
          <w:p w14:paraId="33BB1B48" w14:textId="77777777" w:rsidR="001722E8" w:rsidRDefault="001722E8" w:rsidP="001722E8">
            <w:pPr>
              <w:pStyle w:val="NoSpacing"/>
              <w:numPr>
                <w:ilvl w:val="0"/>
                <w:numId w:val="8"/>
              </w:numPr>
              <w:cnfStyle w:val="000000000000" w:firstRow="0" w:lastRow="0" w:firstColumn="0" w:lastColumn="0" w:oddVBand="0" w:evenVBand="0" w:oddHBand="0" w:evenHBand="0" w:firstRowFirstColumn="0" w:firstRowLastColumn="0" w:lastRowFirstColumn="0" w:lastRowLastColumn="0"/>
            </w:pPr>
            <w:proofErr w:type="spellStart"/>
            <w:r>
              <w:t>SSMs</w:t>
            </w:r>
            <w:proofErr w:type="spellEnd"/>
            <w:r>
              <w:t xml:space="preserve"> with mobile tickets would have to wait for Ops to look up seat location AND/OR reassign some sellers to use TM1 Sales Archtics on iPads to text tickets. </w:t>
            </w:r>
          </w:p>
          <w:p w14:paraId="13708846" w14:textId="2C126BA7" w:rsidR="00816CF8" w:rsidRPr="00280D0B" w:rsidRDefault="001722E8" w:rsidP="001722E8">
            <w:pPr>
              <w:pStyle w:val="NoSpacing"/>
              <w:numPr>
                <w:ilvl w:val="0"/>
                <w:numId w:val="8"/>
              </w:numPr>
              <w:cnfStyle w:val="000000000000" w:firstRow="0" w:lastRow="0" w:firstColumn="0" w:lastColumn="0" w:oddVBand="0" w:evenVBand="0" w:oddHBand="0" w:evenHBand="0" w:firstRowFirstColumn="0" w:firstRowLastColumn="0" w:lastRowFirstColumn="0" w:lastRowLastColumn="0"/>
              <w:rPr>
                <w:b/>
                <w:bCs/>
              </w:rPr>
            </w:pPr>
            <w:r>
              <w:t>No impact on day of show/game sales, can continue to sell using TM1 Sales</w:t>
            </w:r>
            <w:r w:rsidR="00816CF8" w:rsidRPr="00280D0B">
              <w:rPr>
                <w:b/>
                <w:bCs/>
              </w:rPr>
              <w:t xml:space="preserve"> </w:t>
            </w:r>
          </w:p>
        </w:tc>
      </w:tr>
      <w:tr w:rsidR="005A74B4" w14:paraId="70A6636F" w14:textId="77777777" w:rsidTr="00B24600">
        <w:trPr>
          <w:cnfStyle w:val="000000100000" w:firstRow="0" w:lastRow="0" w:firstColumn="0" w:lastColumn="0" w:oddVBand="0" w:evenVBand="0" w:oddHBand="1" w:evenHBand="0" w:firstRowFirstColumn="0" w:firstRowLastColumn="0" w:lastRowFirstColumn="0" w:lastRowLastColumn="0"/>
          <w:trHeight w:val="1168"/>
        </w:trPr>
        <w:tc>
          <w:tcPr>
            <w:cnfStyle w:val="001000000000" w:firstRow="0" w:lastRow="0" w:firstColumn="1" w:lastColumn="0" w:oddVBand="0" w:evenVBand="0" w:oddHBand="0" w:evenHBand="0" w:firstRowFirstColumn="0" w:firstRowLastColumn="0" w:lastRowFirstColumn="0" w:lastRowLastColumn="0"/>
            <w:tcW w:w="2820" w:type="dxa"/>
          </w:tcPr>
          <w:p w14:paraId="4A9BD2F8" w14:textId="77777777" w:rsidR="005A74B4" w:rsidRDefault="005A74B4" w:rsidP="00AD3F81">
            <w:pPr>
              <w:pStyle w:val="NoSpacing"/>
              <w:rPr>
                <w:b w:val="0"/>
                <w:bCs w:val="0"/>
              </w:rPr>
            </w:pPr>
            <w:r>
              <w:t>Ticketmaster wide outage</w:t>
            </w:r>
          </w:p>
          <w:p w14:paraId="3640AF36" w14:textId="77777777" w:rsidR="006E1041" w:rsidRDefault="006E1041" w:rsidP="00AD3F81">
            <w:pPr>
              <w:pStyle w:val="NoSpacing"/>
              <w:rPr>
                <w:b w:val="0"/>
                <w:bCs w:val="0"/>
              </w:rPr>
            </w:pPr>
          </w:p>
          <w:p w14:paraId="34FA3CE2" w14:textId="6A8E7C23" w:rsidR="006E1041" w:rsidRDefault="006E1041" w:rsidP="00AD3F81">
            <w:pPr>
              <w:pStyle w:val="NoSpacing"/>
            </w:pPr>
            <w:r w:rsidRPr="006E1041">
              <w:rPr>
                <w:b w:val="0"/>
                <w:bCs w:val="0"/>
                <w:i/>
                <w:iCs/>
              </w:rPr>
              <w:t>Product Issue</w:t>
            </w:r>
          </w:p>
        </w:tc>
        <w:tc>
          <w:tcPr>
            <w:tcW w:w="11422" w:type="dxa"/>
          </w:tcPr>
          <w:p w14:paraId="7EFE7C98" w14:textId="77777777" w:rsidR="005A74B4" w:rsidRDefault="003B113D" w:rsidP="006E654E">
            <w:pPr>
              <w:pStyle w:val="NoSpacing"/>
              <w:numPr>
                <w:ilvl w:val="0"/>
                <w:numId w:val="9"/>
              </w:numPr>
              <w:cnfStyle w:val="000000100000" w:firstRow="0" w:lastRow="0" w:firstColumn="0" w:lastColumn="0" w:oddVBand="0" w:evenVBand="0" w:oddHBand="1" w:evenHBand="0" w:firstRowFirstColumn="0" w:firstRowLastColumn="0" w:lastRowFirstColumn="0" w:lastRowLastColumn="0"/>
            </w:pPr>
            <w:r>
              <w:t xml:space="preserve">Same process as “Mobile App Down” </w:t>
            </w:r>
            <w:r w:rsidR="00DB555B">
              <w:t xml:space="preserve">plus: </w:t>
            </w:r>
          </w:p>
          <w:p w14:paraId="03FED2E7" w14:textId="77777777" w:rsidR="00F66966" w:rsidRDefault="00F66966" w:rsidP="006E654E">
            <w:pPr>
              <w:pStyle w:val="NoSpacing"/>
              <w:numPr>
                <w:ilvl w:val="0"/>
                <w:numId w:val="9"/>
              </w:numPr>
              <w:cnfStyle w:val="000000100000" w:firstRow="0" w:lastRow="0" w:firstColumn="0" w:lastColumn="0" w:oddVBand="0" w:evenVBand="0" w:oddHBand="1" w:evenHBand="0" w:firstRowFirstColumn="0" w:firstRowLastColumn="0" w:lastRowFirstColumn="0" w:lastRowLastColumn="0"/>
            </w:pPr>
            <w:r>
              <w:t xml:space="preserve">PBO MOD to pull out pre-printed tickets and use opens report to pull out inventory to </w:t>
            </w:r>
            <w:proofErr w:type="gramStart"/>
            <w:r>
              <w:t>sell</w:t>
            </w:r>
            <w:proofErr w:type="gramEnd"/>
          </w:p>
          <w:p w14:paraId="61ED88CF" w14:textId="77777777" w:rsidR="003E235F" w:rsidRDefault="003E235F" w:rsidP="003E235F">
            <w:pPr>
              <w:pStyle w:val="NoSpacing"/>
              <w:ind w:left="360"/>
              <w:cnfStyle w:val="000000100000" w:firstRow="0" w:lastRow="0" w:firstColumn="0" w:lastColumn="0" w:oddVBand="0" w:evenVBand="0" w:oddHBand="1" w:evenHBand="0" w:firstRowFirstColumn="0" w:firstRowLastColumn="0" w:lastRowFirstColumn="0" w:lastRowLastColumn="0"/>
            </w:pPr>
            <w:r>
              <w:t xml:space="preserve">When selling hard tickets, the seller will rip the portion of the ticket on the </w:t>
            </w:r>
            <w:proofErr w:type="gramStart"/>
            <w:r>
              <w:t>left hand</w:t>
            </w:r>
            <w:proofErr w:type="gramEnd"/>
            <w:r>
              <w:t xml:space="preserve"> side (at perforation) in order to balance at the end of the night. </w:t>
            </w:r>
          </w:p>
        </w:tc>
      </w:tr>
      <w:tr w:rsidR="005A74B4" w14:paraId="6F1B5BFC" w14:textId="77777777" w:rsidTr="00B24600">
        <w:trPr>
          <w:trHeight w:val="2306"/>
        </w:trPr>
        <w:tc>
          <w:tcPr>
            <w:cnfStyle w:val="001000000000" w:firstRow="0" w:lastRow="0" w:firstColumn="1" w:lastColumn="0" w:oddVBand="0" w:evenVBand="0" w:oddHBand="0" w:evenHBand="0" w:firstRowFirstColumn="0" w:firstRowLastColumn="0" w:lastRowFirstColumn="0" w:lastRowLastColumn="0"/>
            <w:tcW w:w="2820" w:type="dxa"/>
          </w:tcPr>
          <w:p w14:paraId="034803E1" w14:textId="77777777" w:rsidR="005A74B4" w:rsidRDefault="005A74B4" w:rsidP="00AD3F81">
            <w:pPr>
              <w:pStyle w:val="NoSpacing"/>
              <w:rPr>
                <w:b w:val="0"/>
                <w:bCs w:val="0"/>
              </w:rPr>
            </w:pPr>
            <w:r>
              <w:t xml:space="preserve">Entire IT network is </w:t>
            </w:r>
            <w:proofErr w:type="gramStart"/>
            <w:r>
              <w:t>down</w:t>
            </w:r>
            <w:proofErr w:type="gramEnd"/>
          </w:p>
          <w:p w14:paraId="5761E300" w14:textId="77777777" w:rsidR="006E1041" w:rsidRDefault="006E1041" w:rsidP="00AD3F81">
            <w:pPr>
              <w:pStyle w:val="NoSpacing"/>
              <w:rPr>
                <w:b w:val="0"/>
                <w:bCs w:val="0"/>
              </w:rPr>
            </w:pPr>
          </w:p>
          <w:p w14:paraId="3A418B4A" w14:textId="5557440C" w:rsidR="006E1041" w:rsidRPr="006E1041" w:rsidRDefault="006E1041" w:rsidP="00AD3F81">
            <w:pPr>
              <w:pStyle w:val="NoSpacing"/>
              <w:rPr>
                <w:b w:val="0"/>
                <w:bCs w:val="0"/>
                <w:i/>
                <w:iCs/>
              </w:rPr>
            </w:pPr>
            <w:r w:rsidRPr="006E1041">
              <w:rPr>
                <w:b w:val="0"/>
                <w:bCs w:val="0"/>
                <w:i/>
                <w:iCs/>
              </w:rPr>
              <w:t>Venue Issue</w:t>
            </w:r>
          </w:p>
        </w:tc>
        <w:tc>
          <w:tcPr>
            <w:tcW w:w="11422" w:type="dxa"/>
          </w:tcPr>
          <w:p w14:paraId="7F897A5C" w14:textId="77777777" w:rsidR="005A74B4" w:rsidRDefault="005A74B4" w:rsidP="006E654E">
            <w:pPr>
              <w:pStyle w:val="NoSpacing"/>
              <w:numPr>
                <w:ilvl w:val="0"/>
                <w:numId w:val="10"/>
              </w:numPr>
              <w:cnfStyle w:val="000000000000" w:firstRow="0" w:lastRow="0" w:firstColumn="0" w:lastColumn="0" w:oddVBand="0" w:evenVBand="0" w:oddHBand="0" w:evenHBand="0" w:firstRowFirstColumn="0" w:firstRowLastColumn="0" w:lastRowFirstColumn="0" w:lastRowLastColumn="0"/>
            </w:pPr>
            <w:r>
              <w:t xml:space="preserve">Game will go on if we still have power, so need to </w:t>
            </w:r>
            <w:proofErr w:type="gramStart"/>
            <w:r>
              <w:t>consider</w:t>
            </w:r>
            <w:proofErr w:type="gramEnd"/>
          </w:p>
          <w:p w14:paraId="58280B83" w14:textId="7D98CB46" w:rsidR="005A74B4" w:rsidRDefault="00DB555B" w:rsidP="006E654E">
            <w:pPr>
              <w:pStyle w:val="NoSpacing"/>
              <w:numPr>
                <w:ilvl w:val="0"/>
                <w:numId w:val="10"/>
              </w:numPr>
              <w:cnfStyle w:val="000000000000" w:firstRow="0" w:lastRow="0" w:firstColumn="0" w:lastColumn="0" w:oddVBand="0" w:evenVBand="0" w:oddHBand="0" w:evenHBand="0" w:firstRowFirstColumn="0" w:firstRowLastColumn="0" w:lastRowFirstColumn="0" w:lastRowLastColumn="0"/>
            </w:pPr>
            <w:r>
              <w:t xml:space="preserve">PBO MOD to have TM </w:t>
            </w:r>
            <w:r w:rsidR="008F5BFA">
              <w:t>CSS on call rep</w:t>
            </w:r>
            <w:r>
              <w:t xml:space="preserve"> email personal email address and use </w:t>
            </w:r>
            <w:r w:rsidR="009D31C4">
              <w:t xml:space="preserve">work </w:t>
            </w:r>
            <w:r>
              <w:t>laptop</w:t>
            </w:r>
            <w:r w:rsidR="009D31C4">
              <w:t xml:space="preserve">. </w:t>
            </w:r>
            <w:r>
              <w:t>Can use hotspot on work phone for internet.</w:t>
            </w:r>
          </w:p>
          <w:p w14:paraId="134E969B" w14:textId="77777777" w:rsidR="00064020" w:rsidRDefault="00064020" w:rsidP="006E654E">
            <w:pPr>
              <w:pStyle w:val="NoSpacing"/>
              <w:numPr>
                <w:ilvl w:val="0"/>
                <w:numId w:val="10"/>
              </w:numPr>
              <w:cnfStyle w:val="000000000000" w:firstRow="0" w:lastRow="0" w:firstColumn="0" w:lastColumn="0" w:oddVBand="0" w:evenVBand="0" w:oddHBand="0" w:evenHBand="0" w:firstRowFirstColumn="0" w:firstRowLastColumn="0" w:lastRowFirstColumn="0" w:lastRowLastColumn="0"/>
            </w:pPr>
            <w:r>
              <w:t>Ticket Ops and Box Office Supervisors to login archtics on windows</w:t>
            </w:r>
            <w:r w:rsidR="004C48AE">
              <w:t xml:space="preserve"> 001, 002, 011 and 012 if Ticketmaster network is still </w:t>
            </w:r>
            <w:proofErr w:type="gramStart"/>
            <w:r w:rsidR="004C48AE">
              <w:t>available</w:t>
            </w:r>
            <w:proofErr w:type="gramEnd"/>
            <w:r w:rsidR="004C48AE">
              <w:t xml:space="preserve"> </w:t>
            </w:r>
          </w:p>
          <w:p w14:paraId="48F46F02" w14:textId="77777777" w:rsidR="00B24600" w:rsidRDefault="00B24600" w:rsidP="006E654E">
            <w:pPr>
              <w:pStyle w:val="NoSpacing"/>
              <w:numPr>
                <w:ilvl w:val="0"/>
                <w:numId w:val="10"/>
              </w:numPr>
              <w:cnfStyle w:val="000000000000" w:firstRow="0" w:lastRow="0" w:firstColumn="0" w:lastColumn="0" w:oddVBand="0" w:evenVBand="0" w:oddHBand="0" w:evenHBand="0" w:firstRowFirstColumn="0" w:firstRowLastColumn="0" w:lastRowFirstColumn="0" w:lastRowLastColumn="0"/>
            </w:pPr>
            <w:r>
              <w:t xml:space="preserve">If able to print report, print and distribute reports so information doesn’t bottleneck at one person. </w:t>
            </w:r>
            <w:r w:rsidR="00B82EB3">
              <w:t xml:space="preserve">If unable to print report, use as many laptops as possible and circulate to others working to personal email addresses. Everyone can hotspot off the same work phone. </w:t>
            </w:r>
          </w:p>
          <w:p w14:paraId="64536A21" w14:textId="77777777" w:rsidR="00F66966" w:rsidRDefault="00F66966" w:rsidP="006E654E">
            <w:pPr>
              <w:pStyle w:val="NoSpacing"/>
              <w:numPr>
                <w:ilvl w:val="0"/>
                <w:numId w:val="10"/>
              </w:numPr>
              <w:cnfStyle w:val="000000000000" w:firstRow="0" w:lastRow="0" w:firstColumn="0" w:lastColumn="0" w:oddVBand="0" w:evenVBand="0" w:oddHBand="0" w:evenHBand="0" w:firstRowFirstColumn="0" w:firstRowLastColumn="0" w:lastRowFirstColumn="0" w:lastRowLastColumn="0"/>
            </w:pPr>
            <w:r>
              <w:t>PBO MOD to pull out pre-printed tickets and use opens report to pull out inventory to sell</w:t>
            </w:r>
          </w:p>
        </w:tc>
      </w:tr>
    </w:tbl>
    <w:p w14:paraId="59E259BC" w14:textId="7D8AF352" w:rsidR="003E235F" w:rsidRPr="00BA1C7A" w:rsidRDefault="00BA1C7A" w:rsidP="00BA1C7A">
      <w:pPr>
        <w:pStyle w:val="Heading2"/>
        <w:rPr>
          <w:b/>
        </w:rPr>
      </w:pPr>
      <w:r w:rsidRPr="00BA1C7A">
        <w:rPr>
          <w:b/>
        </w:rPr>
        <w:t>Notes:</w:t>
      </w:r>
    </w:p>
    <w:p w14:paraId="5C4BFC0B" w14:textId="58BA6B4F" w:rsidR="00426F7D" w:rsidRDefault="00426F7D" w:rsidP="006E654E">
      <w:pPr>
        <w:pStyle w:val="NoSpacing"/>
        <w:numPr>
          <w:ilvl w:val="0"/>
          <w:numId w:val="16"/>
        </w:numPr>
      </w:pPr>
      <w:r>
        <w:t xml:space="preserve">If it is an internal network issue then Ticketmaster workstations will continue to work normally (12 box office windows, concierge &amp; club bell). Box office windows </w:t>
      </w:r>
      <w:r w:rsidR="00BD49B3">
        <w:t>on Bert’s Bar side</w:t>
      </w:r>
      <w:r>
        <w:t xml:space="preserve"> have Archtics, TM Win and TM1 (Reports, Entry). </w:t>
      </w:r>
    </w:p>
    <w:p w14:paraId="102146F9" w14:textId="04C7E006" w:rsidR="00E70403" w:rsidRDefault="00E70403" w:rsidP="00E70403">
      <w:pPr>
        <w:pStyle w:val="NoSpacing"/>
        <w:numPr>
          <w:ilvl w:val="0"/>
          <w:numId w:val="16"/>
        </w:numPr>
      </w:pPr>
      <w:r>
        <w:t>It is possible for the event detail pages (</w:t>
      </w:r>
      <w:proofErr w:type="spellStart"/>
      <w:r>
        <w:t>EDP</w:t>
      </w:r>
      <w:proofErr w:type="spellEnd"/>
      <w:r>
        <w:t>) to be down (so people cannot purchase tickets on TM.ca) BUT the ticket management portion (</w:t>
      </w:r>
      <w:proofErr w:type="spellStart"/>
      <w:r>
        <w:t>ie</w:t>
      </w:r>
      <w:proofErr w:type="spellEnd"/>
      <w:r>
        <w:t xml:space="preserve">. My Account) still be functional. In these cases, you do NOT have to break glass, as fans can still access their tickets. </w:t>
      </w:r>
    </w:p>
    <w:p w14:paraId="7ADDB223" w14:textId="7EB73E92" w:rsidR="00BB1201" w:rsidRPr="00214A15" w:rsidRDefault="00C23584" w:rsidP="00214A15">
      <w:pPr>
        <w:pStyle w:val="Heading2"/>
        <w:rPr>
          <w:b/>
        </w:rPr>
      </w:pPr>
      <w:r>
        <w:rPr>
          <w:b/>
        </w:rPr>
        <w:t>Action Items</w:t>
      </w:r>
      <w:r w:rsidR="00BB1201">
        <w:rPr>
          <w:b/>
        </w:rPr>
        <w:t xml:space="preserve"> – New</w:t>
      </w:r>
      <w:r w:rsidR="00987E4F">
        <w:rPr>
          <w:b/>
        </w:rPr>
        <w:t xml:space="preserve">/Outstanding </w:t>
      </w:r>
      <w:r w:rsidR="00BB1201">
        <w:rPr>
          <w:b/>
        </w:rPr>
        <w:t>(202</w:t>
      </w:r>
      <w:r w:rsidR="008938CA">
        <w:rPr>
          <w:b/>
        </w:rPr>
        <w:t>4</w:t>
      </w:r>
      <w:r w:rsidR="00BB1201">
        <w:rPr>
          <w:b/>
        </w:rPr>
        <w:t>)</w:t>
      </w:r>
    </w:p>
    <w:p w14:paraId="1E86535E" w14:textId="5C7CC198" w:rsidR="00987E4F" w:rsidRDefault="00987E4F" w:rsidP="006E654E">
      <w:pPr>
        <w:pStyle w:val="NoSpacing"/>
        <w:numPr>
          <w:ilvl w:val="0"/>
          <w:numId w:val="15"/>
        </w:numPr>
      </w:pPr>
      <w:r>
        <w:t>CA: Create TM1 Sales archtics only usernames (to use if NHL app goes down but AM still up)</w:t>
      </w:r>
    </w:p>
    <w:p w14:paraId="2B7AE168" w14:textId="67CF809F" w:rsidR="005C102A" w:rsidRDefault="0069292C" w:rsidP="006E654E">
      <w:pPr>
        <w:pStyle w:val="NoSpacing"/>
        <w:numPr>
          <w:ilvl w:val="0"/>
          <w:numId w:val="15"/>
        </w:numPr>
      </w:pPr>
      <w:r>
        <w:t xml:space="preserve">CA: </w:t>
      </w:r>
      <w:r w:rsidR="003434C3">
        <w:t>One final post flow chart</w:t>
      </w:r>
      <w:r>
        <w:t xml:space="preserve"> at each </w:t>
      </w:r>
      <w:proofErr w:type="gramStart"/>
      <w:r>
        <w:t>work station</w:t>
      </w:r>
      <w:proofErr w:type="gramEnd"/>
      <w:r w:rsidR="006E3C91">
        <w:t xml:space="preserve">/PRINT FOR DISASTER BOX! </w:t>
      </w:r>
    </w:p>
    <w:p w14:paraId="61ABE168" w14:textId="7B70EB4F" w:rsidR="00B51E1E" w:rsidRDefault="00C66FF7" w:rsidP="006E654E">
      <w:pPr>
        <w:pStyle w:val="NoSpacing"/>
        <w:numPr>
          <w:ilvl w:val="0"/>
          <w:numId w:val="15"/>
        </w:numPr>
      </w:pPr>
      <w:r>
        <w:t xml:space="preserve">CA/PD: Add emergency reports to pull to events/game day check </w:t>
      </w:r>
      <w:proofErr w:type="gramStart"/>
      <w:r>
        <w:t>lists</w:t>
      </w:r>
      <w:proofErr w:type="gramEnd"/>
    </w:p>
    <w:p w14:paraId="0F45FF77" w14:textId="20FCAC33" w:rsidR="00B51E1E" w:rsidRDefault="00B51E1E" w:rsidP="006E654E">
      <w:pPr>
        <w:pStyle w:val="NoSpacing"/>
        <w:numPr>
          <w:ilvl w:val="0"/>
          <w:numId w:val="15"/>
        </w:numPr>
      </w:pPr>
      <w:r>
        <w:t>CA: Confirm phone #s listed are current</w:t>
      </w:r>
    </w:p>
    <w:p w14:paraId="0D8F02E9" w14:textId="43D61C75" w:rsidR="00E34886" w:rsidRDefault="00E34886" w:rsidP="006E654E">
      <w:pPr>
        <w:pStyle w:val="NoSpacing"/>
        <w:numPr>
          <w:ilvl w:val="0"/>
          <w:numId w:val="15"/>
        </w:numPr>
      </w:pPr>
      <w:r>
        <w:t xml:space="preserve">CA: IT confirm if </w:t>
      </w:r>
      <w:proofErr w:type="gramStart"/>
      <w:r>
        <w:t>possible</w:t>
      </w:r>
      <w:proofErr w:type="gramEnd"/>
      <w:r>
        <w:t xml:space="preserve"> to add second VPN for archtics outages? </w:t>
      </w:r>
    </w:p>
    <w:p w14:paraId="2FC2AB4D" w14:textId="77777777" w:rsidR="00FF6648" w:rsidRDefault="00FF6648" w:rsidP="006E654E">
      <w:pPr>
        <w:pStyle w:val="NoSpacing"/>
        <w:numPr>
          <w:ilvl w:val="0"/>
          <w:numId w:val="15"/>
        </w:numPr>
      </w:pPr>
      <w:r>
        <w:t>Off-season we should test plan (CA and Darren were going to test Spring 2020</w:t>
      </w:r>
      <w:proofErr w:type="gramStart"/>
      <w:r>
        <w:t xml:space="preserve"> ..</w:t>
      </w:r>
      <w:proofErr w:type="gramEnd"/>
      <w:r>
        <w:t xml:space="preserve"> maybe Spring 2023?)  </w:t>
      </w:r>
    </w:p>
    <w:p w14:paraId="332615DE" w14:textId="77777777" w:rsidR="00B146B8" w:rsidRPr="00210F96" w:rsidRDefault="00B146B8" w:rsidP="00793E74">
      <w:pPr>
        <w:pStyle w:val="NoSpacing"/>
      </w:pPr>
    </w:p>
    <w:p w14:paraId="2FC11822" w14:textId="09F612DD" w:rsidR="002B0BA7" w:rsidRDefault="002B0BA7" w:rsidP="00261BB1">
      <w:pPr>
        <w:pStyle w:val="Heading2"/>
        <w:rPr>
          <w:b/>
        </w:rPr>
      </w:pPr>
      <w:r>
        <w:rPr>
          <w:b/>
        </w:rPr>
        <w:t>Yearly Action Items</w:t>
      </w:r>
    </w:p>
    <w:p w14:paraId="403E5564" w14:textId="7587AE9E" w:rsidR="002B0BA7" w:rsidRDefault="002B0BA7" w:rsidP="006E654E">
      <w:pPr>
        <w:pStyle w:val="NoSpacing"/>
        <w:numPr>
          <w:ilvl w:val="0"/>
          <w:numId w:val="23"/>
        </w:numPr>
      </w:pPr>
      <w:r>
        <w:t xml:space="preserve">Confirm standardized pricing for fiscal. Print and add to </w:t>
      </w:r>
      <w:r w:rsidR="001E68A6">
        <w:t xml:space="preserve">“disaster </w:t>
      </w:r>
      <w:proofErr w:type="gramStart"/>
      <w:r w:rsidR="001E68A6">
        <w:t>box”</w:t>
      </w:r>
      <w:proofErr w:type="gramEnd"/>
    </w:p>
    <w:p w14:paraId="7142D68F" w14:textId="34DC650B" w:rsidR="001E68A6" w:rsidRDefault="001E68A6" w:rsidP="006E654E">
      <w:pPr>
        <w:pStyle w:val="NoSpacing"/>
        <w:numPr>
          <w:ilvl w:val="0"/>
          <w:numId w:val="23"/>
        </w:numPr>
      </w:pPr>
      <w:r>
        <w:t xml:space="preserve">Create Emergency Event for fiscal (TM Event, Configuration, upload barcode). </w:t>
      </w:r>
    </w:p>
    <w:p w14:paraId="061D2AD8" w14:textId="4763DCD5" w:rsidR="001E68A6" w:rsidRDefault="001E68A6" w:rsidP="006E654E">
      <w:pPr>
        <w:pStyle w:val="NoSpacing"/>
        <w:numPr>
          <w:ilvl w:val="1"/>
          <w:numId w:val="23"/>
        </w:numPr>
      </w:pPr>
      <w:r>
        <w:t xml:space="preserve">If Emergency Event is ever used, must create new </w:t>
      </w:r>
      <w:proofErr w:type="gramStart"/>
      <w:r>
        <w:t>event</w:t>
      </w:r>
      <w:proofErr w:type="gramEnd"/>
      <w:r>
        <w:t xml:space="preserve"> </w:t>
      </w:r>
    </w:p>
    <w:p w14:paraId="5D1BC539" w14:textId="0DFC39DD" w:rsidR="00452DB2" w:rsidRDefault="00452DB2" w:rsidP="006E654E">
      <w:pPr>
        <w:pStyle w:val="NoSpacing"/>
        <w:numPr>
          <w:ilvl w:val="0"/>
          <w:numId w:val="23"/>
        </w:numPr>
      </w:pPr>
      <w:r>
        <w:t xml:space="preserve">Review action plan, phone </w:t>
      </w:r>
      <w:proofErr w:type="gramStart"/>
      <w:r>
        <w:t>numbers</w:t>
      </w:r>
      <w:proofErr w:type="gramEnd"/>
      <w:r>
        <w:t xml:space="preserve"> and update as necessary. Print updated docs for basket. </w:t>
      </w:r>
    </w:p>
    <w:p w14:paraId="2044960C" w14:textId="09E8E8C1" w:rsidR="00D47027" w:rsidRDefault="00D47027" w:rsidP="006E654E">
      <w:pPr>
        <w:pStyle w:val="NoSpacing"/>
        <w:numPr>
          <w:ilvl w:val="0"/>
          <w:numId w:val="23"/>
        </w:numPr>
      </w:pPr>
      <w:r>
        <w:t xml:space="preserve">Once we are SafeTix Enforced – ensure that emergency event is NOT enforced </w:t>
      </w:r>
      <w:r w:rsidR="005B75D6">
        <w:t xml:space="preserve">(as the barcode is not printer from a CTC printer …) </w:t>
      </w:r>
    </w:p>
    <w:p w14:paraId="7A3B934E" w14:textId="6FCB3D66" w:rsidR="00012F90" w:rsidRDefault="00012F90" w:rsidP="00327B40">
      <w:pPr>
        <w:pStyle w:val="NoSpacing"/>
      </w:pPr>
    </w:p>
    <w:p w14:paraId="1DFB15F9" w14:textId="4486B4D1" w:rsidR="00CE2BC0" w:rsidRDefault="00CE2BC0" w:rsidP="00CE2BC0">
      <w:pPr>
        <w:pStyle w:val="NoSpacing"/>
      </w:pPr>
    </w:p>
    <w:p w14:paraId="7ED39B13" w14:textId="16F13059" w:rsidR="00CE2BC0" w:rsidRDefault="00CE2BC0" w:rsidP="00CE2BC0">
      <w:pPr>
        <w:pStyle w:val="NoSpacing"/>
      </w:pPr>
    </w:p>
    <w:p w14:paraId="3DD89754" w14:textId="4DEEF71F" w:rsidR="00CE2BC0" w:rsidRDefault="00CE2BC0">
      <w:r>
        <w:br w:type="page"/>
      </w:r>
    </w:p>
    <w:p w14:paraId="5B89FC52" w14:textId="586DCC9A" w:rsidR="00CE2BC0" w:rsidRDefault="00CE2BC0" w:rsidP="00CE2BC0">
      <w:pPr>
        <w:pStyle w:val="Heading2"/>
        <w:rPr>
          <w:b/>
          <w:bCs/>
        </w:rPr>
      </w:pPr>
      <w:r w:rsidRPr="008460E9">
        <w:rPr>
          <w:b/>
          <w:bCs/>
        </w:rPr>
        <w:t>Emergency Scanning Event</w:t>
      </w:r>
    </w:p>
    <w:p w14:paraId="5C6F9ECE" w14:textId="24DF26C4" w:rsidR="00A31E94" w:rsidRDefault="00A31E94" w:rsidP="00A31E94">
      <w:pPr>
        <w:pStyle w:val="NoSpacing"/>
      </w:pPr>
      <w:r>
        <w:t>When does the emergency event need to be re-created?</w:t>
      </w:r>
    </w:p>
    <w:p w14:paraId="1FDEE5ED" w14:textId="5261690A" w:rsidR="00A31E94" w:rsidRDefault="00A31E94" w:rsidP="006E654E">
      <w:pPr>
        <w:pStyle w:val="NoSpacing"/>
        <w:numPr>
          <w:ilvl w:val="0"/>
          <w:numId w:val="25"/>
        </w:numPr>
      </w:pPr>
      <w:r>
        <w:t xml:space="preserve">Every fiscal if not </w:t>
      </w:r>
      <w:proofErr w:type="gramStart"/>
      <w:r>
        <w:t>used</w:t>
      </w:r>
      <w:proofErr w:type="gramEnd"/>
    </w:p>
    <w:p w14:paraId="5DA85664" w14:textId="46F39DAA" w:rsidR="00A31E94" w:rsidRDefault="00BF74E7" w:rsidP="006E654E">
      <w:pPr>
        <w:pStyle w:val="NoSpacing"/>
        <w:numPr>
          <w:ilvl w:val="0"/>
          <w:numId w:val="25"/>
        </w:numPr>
      </w:pPr>
      <w:r>
        <w:t>If emergency occurs and tickets are scanned, a new event needs to be created.</w:t>
      </w:r>
    </w:p>
    <w:p w14:paraId="0AF45362" w14:textId="28582360" w:rsidR="00BF74E7" w:rsidRDefault="00BF74E7" w:rsidP="00BF74E7">
      <w:pPr>
        <w:pStyle w:val="NoSpacing"/>
      </w:pPr>
    </w:p>
    <w:p w14:paraId="5851CF26" w14:textId="0E3974DA" w:rsidR="00BF74E7" w:rsidRPr="00CB7457" w:rsidRDefault="00327190" w:rsidP="00CB7457">
      <w:pPr>
        <w:pStyle w:val="Heading3"/>
        <w:rPr>
          <w:b/>
          <w:bCs/>
        </w:rPr>
      </w:pPr>
      <w:r w:rsidRPr="00CB7457">
        <w:rPr>
          <w:b/>
          <w:bCs/>
        </w:rPr>
        <w:t>Step 1: Creat</w:t>
      </w:r>
      <w:r w:rsidR="00A74B17" w:rsidRPr="00CB7457">
        <w:rPr>
          <w:b/>
          <w:bCs/>
        </w:rPr>
        <w:t>e</w:t>
      </w:r>
      <w:r w:rsidRPr="00CB7457">
        <w:rPr>
          <w:b/>
          <w:bCs/>
        </w:rPr>
        <w:t xml:space="preserve"> Host Event</w:t>
      </w:r>
    </w:p>
    <w:p w14:paraId="06880E4A" w14:textId="08F98D36" w:rsidR="00CE2BC0" w:rsidRDefault="002C1DBC" w:rsidP="006E654E">
      <w:pPr>
        <w:pStyle w:val="NoSpacing"/>
        <w:numPr>
          <w:ilvl w:val="0"/>
          <w:numId w:val="24"/>
        </w:numPr>
      </w:pPr>
      <w:r>
        <w:t xml:space="preserve">Create host event in </w:t>
      </w:r>
      <w:proofErr w:type="gramStart"/>
      <w:r>
        <w:t>EMT</w:t>
      </w:r>
      <w:proofErr w:type="gramEnd"/>
    </w:p>
    <w:p w14:paraId="7306F63E" w14:textId="106CEAA3" w:rsidR="0086718F" w:rsidRDefault="0086718F" w:rsidP="006E654E">
      <w:pPr>
        <w:pStyle w:val="NoSpacing"/>
        <w:numPr>
          <w:ilvl w:val="1"/>
          <w:numId w:val="24"/>
        </w:numPr>
      </w:pPr>
      <w:r>
        <w:t>Create Submission</w:t>
      </w:r>
    </w:p>
    <w:p w14:paraId="2C090C86" w14:textId="6E12BE37" w:rsidR="00C11FBE" w:rsidRDefault="00C11FBE" w:rsidP="006E654E">
      <w:pPr>
        <w:pStyle w:val="NoSpacing"/>
        <w:numPr>
          <w:ilvl w:val="2"/>
          <w:numId w:val="24"/>
        </w:numPr>
      </w:pPr>
      <w:r>
        <w:t xml:space="preserve">Chart: </w:t>
      </w:r>
      <w:r w:rsidR="004A5D88">
        <w:t>HCTCTM1</w:t>
      </w:r>
    </w:p>
    <w:p w14:paraId="60182CF4" w14:textId="1E1E51F2" w:rsidR="0086718F" w:rsidRDefault="0086718F" w:rsidP="006E654E">
      <w:pPr>
        <w:pStyle w:val="NoSpacing"/>
        <w:numPr>
          <w:ilvl w:val="2"/>
          <w:numId w:val="24"/>
        </w:numPr>
      </w:pPr>
      <w:r>
        <w:t>Financial Contract: choose parking (so $0 fees, nothing locks)</w:t>
      </w:r>
    </w:p>
    <w:p w14:paraId="7C2D2C0B" w14:textId="6F64C699" w:rsidR="00FE0EC1" w:rsidRDefault="00FE0EC1" w:rsidP="006E654E">
      <w:pPr>
        <w:pStyle w:val="NoSpacing"/>
        <w:numPr>
          <w:ilvl w:val="2"/>
          <w:numId w:val="24"/>
        </w:numPr>
        <w:rPr>
          <w:lang w:val="en-CA"/>
        </w:rPr>
      </w:pPr>
      <w:r w:rsidRPr="00FE0EC1">
        <w:rPr>
          <w:lang w:val="en-CA"/>
        </w:rPr>
        <w:t>Event Code Prefix: ECT (</w:t>
      </w:r>
      <w:r>
        <w:rPr>
          <w:lang w:val="en-CA"/>
        </w:rPr>
        <w:t>do not change)</w:t>
      </w:r>
    </w:p>
    <w:p w14:paraId="0823C310" w14:textId="2F041236" w:rsidR="00FE0EC1" w:rsidRDefault="00FE0EC1" w:rsidP="006E654E">
      <w:pPr>
        <w:pStyle w:val="NoSpacing"/>
        <w:numPr>
          <w:ilvl w:val="2"/>
          <w:numId w:val="24"/>
        </w:numPr>
        <w:rPr>
          <w:lang w:val="en-CA"/>
        </w:rPr>
      </w:pPr>
      <w:r w:rsidRPr="00FE0EC1">
        <w:rPr>
          <w:lang w:val="en-CA"/>
        </w:rPr>
        <w:t>Event Code Suffix: X (adding a suffix i</w:t>
      </w:r>
      <w:r>
        <w:rPr>
          <w:lang w:val="en-CA"/>
        </w:rPr>
        <w:t>n case we have an event on December 31</w:t>
      </w:r>
      <w:r w:rsidRPr="00FE0EC1">
        <w:rPr>
          <w:vertAlign w:val="superscript"/>
          <w:lang w:val="en-CA"/>
        </w:rPr>
        <w:t>st</w:t>
      </w:r>
      <w:r>
        <w:rPr>
          <w:lang w:val="en-CA"/>
        </w:rPr>
        <w:t xml:space="preserve"> we don’t burn this code)</w:t>
      </w:r>
    </w:p>
    <w:p w14:paraId="0B2AEA83" w14:textId="1416D854" w:rsidR="00FE0EC1" w:rsidRDefault="00E6795C" w:rsidP="006E654E">
      <w:pPr>
        <w:pStyle w:val="NoSpacing"/>
        <w:numPr>
          <w:ilvl w:val="2"/>
          <w:numId w:val="24"/>
        </w:numPr>
        <w:rPr>
          <w:lang w:val="en-CA"/>
        </w:rPr>
      </w:pPr>
      <w:r>
        <w:rPr>
          <w:lang w:val="en-CA"/>
        </w:rPr>
        <w:t>Performance Date: December 31 of the FOLLOWING YEAR</w:t>
      </w:r>
    </w:p>
    <w:p w14:paraId="02B13900" w14:textId="16B82061" w:rsidR="00E6795C" w:rsidRPr="00FE0EC1" w:rsidRDefault="00E6795C" w:rsidP="006E654E">
      <w:pPr>
        <w:pStyle w:val="NoSpacing"/>
        <w:numPr>
          <w:ilvl w:val="2"/>
          <w:numId w:val="24"/>
        </w:numPr>
        <w:rPr>
          <w:lang w:val="en-CA"/>
        </w:rPr>
      </w:pPr>
      <w:r>
        <w:rPr>
          <w:lang w:val="en-CA"/>
        </w:rPr>
        <w:t>Performance time: 7:30PM</w:t>
      </w:r>
    </w:p>
    <w:p w14:paraId="543DC17C" w14:textId="3EEC1BBB" w:rsidR="00ED6A90" w:rsidRDefault="001E2A38" w:rsidP="006E654E">
      <w:pPr>
        <w:pStyle w:val="NoSpacing"/>
        <w:numPr>
          <w:ilvl w:val="1"/>
          <w:numId w:val="24"/>
        </w:numPr>
      </w:pPr>
      <w:r>
        <w:t>Basic Information</w:t>
      </w:r>
    </w:p>
    <w:p w14:paraId="02F0B3DF" w14:textId="79049B74" w:rsidR="001E2A38" w:rsidRDefault="001E2A38" w:rsidP="006E654E">
      <w:pPr>
        <w:pStyle w:val="NoSpacing"/>
        <w:numPr>
          <w:ilvl w:val="2"/>
          <w:numId w:val="24"/>
        </w:numPr>
      </w:pPr>
      <w:r>
        <w:t xml:space="preserve">Performance: Update event Code to </w:t>
      </w:r>
      <w:proofErr w:type="spellStart"/>
      <w:r>
        <w:t>ECTEMERG</w:t>
      </w:r>
      <w:proofErr w:type="spellEnd"/>
      <w:r>
        <w:t xml:space="preserve"> </w:t>
      </w:r>
      <w:r w:rsidR="003E70B9">
        <w:t>or something similar</w:t>
      </w:r>
    </w:p>
    <w:p w14:paraId="58D6582D" w14:textId="0D81493B" w:rsidR="003E70B9" w:rsidRDefault="003E70B9" w:rsidP="006E654E">
      <w:pPr>
        <w:pStyle w:val="NoSpacing"/>
        <w:numPr>
          <w:ilvl w:val="3"/>
          <w:numId w:val="24"/>
        </w:numPr>
      </w:pPr>
      <w:r>
        <w:t xml:space="preserve">Since </w:t>
      </w:r>
      <w:proofErr w:type="spellStart"/>
      <w:r>
        <w:t>ECTEMERG</w:t>
      </w:r>
      <w:proofErr w:type="spellEnd"/>
      <w:r>
        <w:t xml:space="preserve"> won’t be deleted by the time we build next year’s – will need to think of something else. </w:t>
      </w:r>
      <w:proofErr w:type="spellStart"/>
      <w:r>
        <w:t>Ie</w:t>
      </w:r>
      <w:proofErr w:type="spellEnd"/>
      <w:r>
        <w:t xml:space="preserve">. ECT911 </w:t>
      </w:r>
      <w:r w:rsidR="00CA0F5A">
        <w:t>or ECTEMG22</w:t>
      </w:r>
    </w:p>
    <w:p w14:paraId="692EF5F0" w14:textId="2A18E5AD" w:rsidR="003B6B41" w:rsidRDefault="003B6B41" w:rsidP="006E654E">
      <w:pPr>
        <w:pStyle w:val="NoSpacing"/>
        <w:numPr>
          <w:ilvl w:val="2"/>
          <w:numId w:val="24"/>
        </w:numPr>
      </w:pPr>
      <w:r>
        <w:t xml:space="preserve">Event Flag: check off “box office only </w:t>
      </w:r>
      <w:proofErr w:type="gramStart"/>
      <w:r>
        <w:t>even</w:t>
      </w:r>
      <w:r w:rsidR="00E74957">
        <w:t>t</w:t>
      </w:r>
      <w:proofErr w:type="gramEnd"/>
    </w:p>
    <w:p w14:paraId="6E724317" w14:textId="77777777" w:rsidR="00D27F0B" w:rsidRDefault="00E74957" w:rsidP="006E654E">
      <w:pPr>
        <w:pStyle w:val="NoSpacing"/>
        <w:numPr>
          <w:ilvl w:val="2"/>
          <w:numId w:val="24"/>
        </w:numPr>
      </w:pPr>
      <w:r>
        <w:t xml:space="preserve">Name/Categorization: Uncheck “Use primary attraction” and update to “Emergency Event 202X-202X </w:t>
      </w:r>
      <w:proofErr w:type="gramStart"/>
      <w:r>
        <w:t>Season”</w:t>
      </w:r>
      <w:proofErr w:type="gramEnd"/>
    </w:p>
    <w:p w14:paraId="419B2705" w14:textId="16D1D7BD" w:rsidR="004A5D88" w:rsidRDefault="004A5D88" w:rsidP="006E654E">
      <w:pPr>
        <w:pStyle w:val="NoSpacing"/>
        <w:numPr>
          <w:ilvl w:val="1"/>
          <w:numId w:val="24"/>
        </w:numPr>
      </w:pPr>
      <w:r>
        <w:t>Update ticket text:</w:t>
      </w:r>
    </w:p>
    <w:p w14:paraId="0B4E3C6A" w14:textId="0D75E51D" w:rsidR="004A5D88" w:rsidRDefault="004A5D88" w:rsidP="00D27F0B">
      <w:pPr>
        <w:pStyle w:val="NoSpacing"/>
        <w:ind w:left="1440" w:firstLine="720"/>
      </w:pPr>
      <w:r>
        <w:t xml:space="preserve">Line 1: </w:t>
      </w:r>
    </w:p>
    <w:p w14:paraId="432F2BF8" w14:textId="60D124AB" w:rsidR="004A5D88" w:rsidRDefault="004A5D88" w:rsidP="00D27F0B">
      <w:pPr>
        <w:pStyle w:val="NoSpacing"/>
        <w:ind w:left="1440" w:firstLine="720"/>
      </w:pPr>
      <w:r>
        <w:t>Line 2: TM1 ENTRY EVENT</w:t>
      </w:r>
    </w:p>
    <w:p w14:paraId="5278B047" w14:textId="50273615" w:rsidR="004A5D88" w:rsidRDefault="004A5D88" w:rsidP="00D27F0B">
      <w:pPr>
        <w:pStyle w:val="NoSpacing"/>
        <w:ind w:left="1440" w:firstLine="720"/>
      </w:pPr>
      <w:r>
        <w:t>Line 3: EMERGENCY EVENT</w:t>
      </w:r>
    </w:p>
    <w:p w14:paraId="0B52A8A3" w14:textId="0365E997" w:rsidR="004A5D88" w:rsidRDefault="004A5D88" w:rsidP="00D27F0B">
      <w:pPr>
        <w:pStyle w:val="NoSpacing"/>
        <w:ind w:left="1440" w:firstLine="720"/>
      </w:pPr>
      <w:r>
        <w:t xml:space="preserve">Line 4: FISCAL </w:t>
      </w:r>
      <w:r w:rsidR="008F0F0B">
        <w:t>20XX-20XX</w:t>
      </w:r>
    </w:p>
    <w:p w14:paraId="5E2D8E95" w14:textId="7B5064E1" w:rsidR="008F0F0B" w:rsidRDefault="008F0F0B" w:rsidP="00D27F0B">
      <w:pPr>
        <w:pStyle w:val="NoSpacing"/>
        <w:ind w:left="1440" w:firstLine="720"/>
      </w:pPr>
      <w:r>
        <w:t>LINE 5: BLANK</w:t>
      </w:r>
    </w:p>
    <w:p w14:paraId="77FCAC99" w14:textId="6E1DC29B" w:rsidR="004A5D88" w:rsidRDefault="008F0F0B" w:rsidP="00D27F0B">
      <w:pPr>
        <w:pStyle w:val="NoSpacing"/>
        <w:ind w:left="1440" w:firstLine="720"/>
      </w:pPr>
      <w:r>
        <w:t xml:space="preserve">Line 6: Can leave as </w:t>
      </w:r>
      <w:proofErr w:type="gramStart"/>
      <w:r>
        <w:t>is</w:t>
      </w:r>
      <w:proofErr w:type="gramEnd"/>
      <w:r>
        <w:t xml:space="preserve"> </w:t>
      </w:r>
    </w:p>
    <w:p w14:paraId="1B63AF3C" w14:textId="4E40499E" w:rsidR="008F0F0B" w:rsidRDefault="00D27F0B" w:rsidP="006E654E">
      <w:pPr>
        <w:pStyle w:val="NoSpacing"/>
        <w:numPr>
          <w:ilvl w:val="1"/>
          <w:numId w:val="24"/>
        </w:numPr>
      </w:pPr>
      <w:proofErr w:type="spellStart"/>
      <w:r>
        <w:t>Onsales</w:t>
      </w:r>
      <w:proofErr w:type="spellEnd"/>
    </w:p>
    <w:p w14:paraId="3E4FAD11" w14:textId="561177DC" w:rsidR="00D27F0B" w:rsidRDefault="00D27F0B" w:rsidP="006E654E">
      <w:pPr>
        <w:pStyle w:val="NoSpacing"/>
        <w:numPr>
          <w:ilvl w:val="2"/>
          <w:numId w:val="24"/>
        </w:numPr>
      </w:pPr>
      <w:r>
        <w:t>Availability/</w:t>
      </w:r>
      <w:proofErr w:type="spellStart"/>
      <w:r>
        <w:t>Onsale</w:t>
      </w:r>
      <w:proofErr w:type="spellEnd"/>
      <w:r>
        <w:t>/</w:t>
      </w:r>
      <w:proofErr w:type="spellStart"/>
      <w:r>
        <w:t>Offisale</w:t>
      </w:r>
      <w:proofErr w:type="spellEnd"/>
      <w:r>
        <w:t xml:space="preserve">: Update both Event Visibility and Public On sale Date &amp; Time to TBD. </w:t>
      </w:r>
    </w:p>
    <w:p w14:paraId="5013D01F" w14:textId="597EA420" w:rsidR="00D27F0B" w:rsidRDefault="00524AD4" w:rsidP="006E654E">
      <w:pPr>
        <w:pStyle w:val="NoSpacing"/>
        <w:numPr>
          <w:ilvl w:val="1"/>
          <w:numId w:val="24"/>
        </w:numPr>
      </w:pPr>
      <w:r>
        <w:t>Tickets and Pricing</w:t>
      </w:r>
    </w:p>
    <w:p w14:paraId="424FCDB1" w14:textId="56A4E8F2" w:rsidR="00524AD4" w:rsidRDefault="00524AD4" w:rsidP="006E654E">
      <w:pPr>
        <w:pStyle w:val="NoSpacing"/>
        <w:numPr>
          <w:ilvl w:val="2"/>
          <w:numId w:val="24"/>
        </w:numPr>
      </w:pPr>
      <w:r>
        <w:t>Add pricing to ADULT ticket (otherwise it won’t let you write to host)</w:t>
      </w:r>
    </w:p>
    <w:p w14:paraId="06807F19" w14:textId="0940A4A0" w:rsidR="002C1DBC" w:rsidRDefault="002C1DBC" w:rsidP="006E654E">
      <w:pPr>
        <w:pStyle w:val="NoSpacing"/>
        <w:numPr>
          <w:ilvl w:val="0"/>
          <w:numId w:val="24"/>
        </w:numPr>
      </w:pPr>
      <w:r>
        <w:t xml:space="preserve">Sell &amp; print ADULT </w:t>
      </w:r>
      <w:proofErr w:type="gramStart"/>
      <w:r>
        <w:t>ticket</w:t>
      </w:r>
      <w:proofErr w:type="gramEnd"/>
    </w:p>
    <w:p w14:paraId="5400FED4" w14:textId="74F95375" w:rsidR="002C1DBC" w:rsidRDefault="002C1DBC" w:rsidP="006E654E">
      <w:pPr>
        <w:pStyle w:val="NoSpacing"/>
        <w:numPr>
          <w:ilvl w:val="1"/>
          <w:numId w:val="24"/>
        </w:numPr>
      </w:pPr>
      <w:r>
        <w:t xml:space="preserve">Can print unbalanced account using </w:t>
      </w:r>
      <w:proofErr w:type="spellStart"/>
      <w:proofErr w:type="gramStart"/>
      <w:r>
        <w:t>PRTAC;LA</w:t>
      </w:r>
      <w:proofErr w:type="gramEnd"/>
      <w:r>
        <w:t>;AL</w:t>
      </w:r>
      <w:proofErr w:type="spellEnd"/>
      <w:r>
        <w:t>;;</w:t>
      </w:r>
    </w:p>
    <w:p w14:paraId="30F21851" w14:textId="7421D7A9" w:rsidR="002C1DBC" w:rsidRDefault="002C1DBC" w:rsidP="006E654E">
      <w:pPr>
        <w:pStyle w:val="NoSpacing"/>
        <w:numPr>
          <w:ilvl w:val="1"/>
          <w:numId w:val="24"/>
        </w:numPr>
      </w:pPr>
      <w:r>
        <w:t>Printing ticket to push over to TM1 Entry</w:t>
      </w:r>
    </w:p>
    <w:p w14:paraId="44517A97" w14:textId="2F416FD9" w:rsidR="002C1DBC" w:rsidRDefault="002C1DBC" w:rsidP="006E654E">
      <w:pPr>
        <w:pStyle w:val="NoSpacing"/>
        <w:numPr>
          <w:ilvl w:val="0"/>
          <w:numId w:val="24"/>
        </w:numPr>
      </w:pPr>
      <w:r>
        <w:t xml:space="preserve">Wait until event populates in TM1 Entry </w:t>
      </w:r>
    </w:p>
    <w:p w14:paraId="09A200F5" w14:textId="3D126E5C" w:rsidR="002C1DBC" w:rsidRDefault="002C1DBC" w:rsidP="006E654E">
      <w:pPr>
        <w:pStyle w:val="NoSpacing"/>
        <w:numPr>
          <w:ilvl w:val="1"/>
          <w:numId w:val="24"/>
        </w:numPr>
      </w:pPr>
      <w:r>
        <w:t xml:space="preserve">Can take as little as 30 minutes to needing to refresh overnight. </w:t>
      </w:r>
    </w:p>
    <w:p w14:paraId="0DD8506D" w14:textId="1786BD86" w:rsidR="00327190" w:rsidRDefault="00327190" w:rsidP="00327190">
      <w:pPr>
        <w:pStyle w:val="NoSpacing"/>
      </w:pPr>
    </w:p>
    <w:p w14:paraId="017BE6EF" w14:textId="14835510" w:rsidR="00327190" w:rsidRPr="00CB7457" w:rsidRDefault="00327190" w:rsidP="00CB7457">
      <w:pPr>
        <w:pStyle w:val="Heading3"/>
        <w:rPr>
          <w:b/>
          <w:bCs/>
        </w:rPr>
      </w:pPr>
      <w:r w:rsidRPr="00CB7457">
        <w:rPr>
          <w:b/>
          <w:bCs/>
        </w:rPr>
        <w:t xml:space="preserve">Step 2: </w:t>
      </w:r>
      <w:r w:rsidR="009127BA" w:rsidRPr="00CB7457">
        <w:rPr>
          <w:b/>
          <w:bCs/>
        </w:rPr>
        <w:t>Update</w:t>
      </w:r>
      <w:r w:rsidR="00A74B17" w:rsidRPr="00CB7457">
        <w:rPr>
          <w:b/>
          <w:bCs/>
        </w:rPr>
        <w:t xml:space="preserve"> Emergency Barcode</w:t>
      </w:r>
      <w:r w:rsidR="001B513F" w:rsidRPr="00CB7457">
        <w:rPr>
          <w:b/>
          <w:bCs/>
        </w:rPr>
        <w:t xml:space="preserve"> &amp; Create Config</w:t>
      </w:r>
    </w:p>
    <w:p w14:paraId="71C0DF23" w14:textId="37966304" w:rsidR="00205498" w:rsidRDefault="00A74B17" w:rsidP="006E654E">
      <w:pPr>
        <w:pStyle w:val="NoSpacing"/>
        <w:numPr>
          <w:ilvl w:val="3"/>
          <w:numId w:val="24"/>
        </w:numPr>
      </w:pPr>
      <w:r>
        <w:t xml:space="preserve">Update text file with </w:t>
      </w:r>
      <w:r w:rsidR="009127BA">
        <w:t xml:space="preserve">new event </w:t>
      </w:r>
      <w:proofErr w:type="gramStart"/>
      <w:r w:rsidR="009127BA">
        <w:t>code</w:t>
      </w:r>
      <w:proofErr w:type="gramEnd"/>
    </w:p>
    <w:p w14:paraId="2314B284" w14:textId="0D62FEDD" w:rsidR="009127BA" w:rsidRDefault="001B513F" w:rsidP="001B513F">
      <w:pPr>
        <w:pStyle w:val="NoSpacing"/>
        <w:ind w:left="284" w:firstLine="360"/>
      </w:pPr>
      <w:r>
        <w:t xml:space="preserve">Format: </w:t>
      </w:r>
      <w:r w:rsidRPr="001B513F">
        <w:t>897346283610/</w:t>
      </w:r>
      <w:proofErr w:type="spellStart"/>
      <w:r w:rsidRPr="001B513F">
        <w:t>ECTTEST</w:t>
      </w:r>
      <w:proofErr w:type="spellEnd"/>
      <w:r w:rsidRPr="001B513F">
        <w:t>/////</w:t>
      </w:r>
    </w:p>
    <w:p w14:paraId="78D30B69" w14:textId="006E3222" w:rsidR="001B513F" w:rsidRDefault="00175727" w:rsidP="006E654E">
      <w:pPr>
        <w:pStyle w:val="NoSpacing"/>
        <w:numPr>
          <w:ilvl w:val="3"/>
          <w:numId w:val="24"/>
        </w:numPr>
      </w:pPr>
      <w:r>
        <w:t xml:space="preserve">In TM1 Entry – search your </w:t>
      </w:r>
      <w:proofErr w:type="gramStart"/>
      <w:r>
        <w:t>event</w:t>
      </w:r>
      <w:proofErr w:type="gramEnd"/>
    </w:p>
    <w:p w14:paraId="1E85F3F5" w14:textId="4858CA6C" w:rsidR="00175727" w:rsidRDefault="00175727" w:rsidP="006E654E">
      <w:pPr>
        <w:pStyle w:val="NoSpacing"/>
        <w:numPr>
          <w:ilvl w:val="4"/>
          <w:numId w:val="24"/>
        </w:numPr>
      </w:pPr>
      <w:r>
        <w:t xml:space="preserve">Toggle </w:t>
      </w:r>
      <w:r w:rsidR="00B5333B">
        <w:t xml:space="preserve">drop down </w:t>
      </w:r>
      <w:r>
        <w:t>to “</w:t>
      </w:r>
      <w:proofErr w:type="gramStart"/>
      <w:r>
        <w:t>upcoming</w:t>
      </w:r>
      <w:proofErr w:type="gramEnd"/>
      <w:r>
        <w:t xml:space="preserve">” </w:t>
      </w:r>
    </w:p>
    <w:p w14:paraId="115A7D5C" w14:textId="70142AC7" w:rsidR="00B5333B" w:rsidRDefault="00B5333B" w:rsidP="006E654E">
      <w:pPr>
        <w:pStyle w:val="NoSpacing"/>
        <w:numPr>
          <w:ilvl w:val="3"/>
          <w:numId w:val="24"/>
        </w:numPr>
      </w:pPr>
      <w:r>
        <w:t>Upload Emergency Barcode</w:t>
      </w:r>
    </w:p>
    <w:p w14:paraId="50BA05E2" w14:textId="2C73909D" w:rsidR="00B5333B" w:rsidRDefault="00B5333B" w:rsidP="006E654E">
      <w:pPr>
        <w:pStyle w:val="NoSpacing"/>
        <w:numPr>
          <w:ilvl w:val="4"/>
          <w:numId w:val="24"/>
        </w:numPr>
      </w:pPr>
      <w:r>
        <w:t xml:space="preserve">Click “Upload Barcodes” box in upper </w:t>
      </w:r>
      <w:r w:rsidR="00AA225B">
        <w:t>right-hand</w:t>
      </w:r>
      <w:r>
        <w:t xml:space="preserve"> </w:t>
      </w:r>
      <w:proofErr w:type="gramStart"/>
      <w:r>
        <w:t>corner</w:t>
      </w:r>
      <w:proofErr w:type="gramEnd"/>
    </w:p>
    <w:p w14:paraId="6FEFEEC0" w14:textId="64DE253C" w:rsidR="00B5333B" w:rsidRDefault="004B7E6D" w:rsidP="006E654E">
      <w:pPr>
        <w:pStyle w:val="NoSpacing"/>
        <w:numPr>
          <w:ilvl w:val="3"/>
          <w:numId w:val="24"/>
        </w:numPr>
      </w:pPr>
      <w:r>
        <w:t xml:space="preserve">Drag and drop your emergency barcode </w:t>
      </w:r>
      <w:r w:rsidR="00D552B3">
        <w:t xml:space="preserve">into the “Upload Barcodes” box. Click Upload. </w:t>
      </w:r>
    </w:p>
    <w:p w14:paraId="02EEC821" w14:textId="28E5C32C" w:rsidR="00D552B3" w:rsidRDefault="00D552B3" w:rsidP="00D552B3">
      <w:pPr>
        <w:pStyle w:val="NoSpacing"/>
        <w:ind w:left="644"/>
      </w:pPr>
      <w:r>
        <w:rPr>
          <w:noProof/>
        </w:rPr>
        <w:drawing>
          <wp:inline distT="0" distB="0" distL="0" distR="0" wp14:anchorId="117D42D5" wp14:editId="457FE779">
            <wp:extent cx="3297677" cy="1296000"/>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23"/>
                    <a:stretch>
                      <a:fillRect/>
                    </a:stretch>
                  </pic:blipFill>
                  <pic:spPr>
                    <a:xfrm>
                      <a:off x="0" y="0"/>
                      <a:ext cx="3297677" cy="1296000"/>
                    </a:xfrm>
                    <a:prstGeom prst="rect">
                      <a:avLst/>
                    </a:prstGeom>
                  </pic:spPr>
                </pic:pic>
              </a:graphicData>
            </a:graphic>
          </wp:inline>
        </w:drawing>
      </w:r>
    </w:p>
    <w:p w14:paraId="04265AAB" w14:textId="427B0D74" w:rsidR="00D552B3" w:rsidRDefault="00C76BEE" w:rsidP="006E654E">
      <w:pPr>
        <w:pStyle w:val="NoSpacing"/>
        <w:numPr>
          <w:ilvl w:val="3"/>
          <w:numId w:val="24"/>
        </w:numPr>
      </w:pPr>
      <w:r>
        <w:t>Click on “Configuration”</w:t>
      </w:r>
    </w:p>
    <w:p w14:paraId="05C00312" w14:textId="53F5627E" w:rsidR="00A56EAA" w:rsidRDefault="00A56EAA" w:rsidP="006E654E">
      <w:pPr>
        <w:pStyle w:val="NoSpacing"/>
        <w:numPr>
          <w:ilvl w:val="4"/>
          <w:numId w:val="24"/>
        </w:numPr>
      </w:pPr>
      <w:r>
        <w:t xml:space="preserve">On this page we want to update the Active Scan Window (to set it for the entire year) AND update the ticket usage rule (so that the same barcode can be scanned repeatedly). </w:t>
      </w:r>
    </w:p>
    <w:p w14:paraId="07D06B9C" w14:textId="51528B50" w:rsidR="00A56EAA" w:rsidRDefault="0094594C" w:rsidP="006E654E">
      <w:pPr>
        <w:pStyle w:val="NoSpacing"/>
        <w:numPr>
          <w:ilvl w:val="3"/>
          <w:numId w:val="24"/>
        </w:numPr>
      </w:pPr>
      <w:r>
        <w:t xml:space="preserve">Update </w:t>
      </w:r>
      <w:r w:rsidR="001D3871">
        <w:t>Active Scan Window</w:t>
      </w:r>
    </w:p>
    <w:p w14:paraId="003B49B2" w14:textId="6853B3E6" w:rsidR="000735EF" w:rsidRDefault="00BF36FF" w:rsidP="006E654E">
      <w:pPr>
        <w:pStyle w:val="NoSpacing"/>
        <w:numPr>
          <w:ilvl w:val="4"/>
          <w:numId w:val="24"/>
        </w:numPr>
      </w:pPr>
      <w:r>
        <w:t xml:space="preserve">Click the pencil icon beside the “Active Scan Window” under Default Settings. </w:t>
      </w:r>
      <w:r w:rsidR="000735EF">
        <w:t>Click “Specific Time” under “Period Type”</w:t>
      </w:r>
    </w:p>
    <w:p w14:paraId="6F85A80C" w14:textId="06297A08" w:rsidR="00BF36FF" w:rsidRDefault="00BF36FF" w:rsidP="006E654E">
      <w:pPr>
        <w:pStyle w:val="NoSpacing"/>
        <w:numPr>
          <w:ilvl w:val="4"/>
          <w:numId w:val="24"/>
        </w:numPr>
      </w:pPr>
      <w:r>
        <w:t xml:space="preserve">Update scan window to be 364 days (cannot have the window run for an entire year). </w:t>
      </w:r>
    </w:p>
    <w:p w14:paraId="4F24AB2F" w14:textId="681F70C0" w:rsidR="00256790" w:rsidRDefault="00256790" w:rsidP="006E654E">
      <w:pPr>
        <w:pStyle w:val="NoSpacing"/>
        <w:numPr>
          <w:ilvl w:val="4"/>
          <w:numId w:val="24"/>
        </w:numPr>
      </w:pPr>
      <w:r>
        <w:t xml:space="preserve">Start Date: </w:t>
      </w:r>
      <w:r w:rsidR="004F06C2">
        <w:t>Prior to first September Event.</w:t>
      </w:r>
    </w:p>
    <w:p w14:paraId="1935726F" w14:textId="029B44E0" w:rsidR="004F06C2" w:rsidRDefault="004F06C2" w:rsidP="004F06C2">
      <w:pPr>
        <w:pStyle w:val="NoSpacing"/>
        <w:ind w:left="1440"/>
      </w:pPr>
      <w:r>
        <w:t xml:space="preserve"> End Date: One year later, less a </w:t>
      </w:r>
      <w:proofErr w:type="gramStart"/>
      <w:r>
        <w:t>day</w:t>
      </w:r>
      <w:proofErr w:type="gramEnd"/>
    </w:p>
    <w:p w14:paraId="7CEB96EC" w14:textId="3D81242A" w:rsidR="004F06C2" w:rsidRDefault="00C969AC" w:rsidP="00C969AC">
      <w:pPr>
        <w:pStyle w:val="NoSpacing"/>
        <w:ind w:left="1440"/>
      </w:pPr>
      <w:r>
        <w:t xml:space="preserve"> </w:t>
      </w:r>
      <w:r w:rsidR="004F06C2">
        <w:t>Hit Apply.</w:t>
      </w:r>
    </w:p>
    <w:p w14:paraId="2DA6E3EB" w14:textId="79B71EB4" w:rsidR="00256790" w:rsidRDefault="00AA225B" w:rsidP="000735EF">
      <w:pPr>
        <w:pStyle w:val="NoSpacing"/>
      </w:pPr>
      <w:r>
        <w:rPr>
          <w:noProof/>
        </w:rPr>
        <w:t xml:space="preserve">       </w:t>
      </w:r>
      <w:r w:rsidR="000735EF">
        <w:rPr>
          <w:noProof/>
        </w:rPr>
        <w:drawing>
          <wp:inline distT="0" distB="0" distL="0" distR="0" wp14:anchorId="7F4F1829" wp14:editId="4692BB55">
            <wp:extent cx="2644430" cy="3132000"/>
            <wp:effectExtent l="0" t="0" r="381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24"/>
                    <a:stretch>
                      <a:fillRect/>
                    </a:stretch>
                  </pic:blipFill>
                  <pic:spPr>
                    <a:xfrm>
                      <a:off x="0" y="0"/>
                      <a:ext cx="2644430" cy="3132000"/>
                    </a:xfrm>
                    <a:prstGeom prst="rect">
                      <a:avLst/>
                    </a:prstGeom>
                  </pic:spPr>
                </pic:pic>
              </a:graphicData>
            </a:graphic>
          </wp:inline>
        </w:drawing>
      </w:r>
    </w:p>
    <w:p w14:paraId="2BE59940" w14:textId="58E7A7D7" w:rsidR="00BF36FF" w:rsidRDefault="00BF36FF" w:rsidP="00BF36FF">
      <w:pPr>
        <w:pStyle w:val="NoSpacing"/>
        <w:ind w:left="1494"/>
      </w:pPr>
    </w:p>
    <w:p w14:paraId="5BC2ADE5" w14:textId="6697533A" w:rsidR="00BF36FF" w:rsidRDefault="001D3871" w:rsidP="006E654E">
      <w:pPr>
        <w:pStyle w:val="NoSpacing"/>
        <w:numPr>
          <w:ilvl w:val="3"/>
          <w:numId w:val="24"/>
        </w:numPr>
      </w:pPr>
      <w:r>
        <w:t>Update Ticket Usage Rule</w:t>
      </w:r>
    </w:p>
    <w:p w14:paraId="5660D32D" w14:textId="44E3BF4C" w:rsidR="007071C2" w:rsidRDefault="007071C2" w:rsidP="006E654E">
      <w:pPr>
        <w:pStyle w:val="NoSpacing"/>
        <w:numPr>
          <w:ilvl w:val="4"/>
          <w:numId w:val="24"/>
        </w:numPr>
      </w:pPr>
      <w:r>
        <w:t>Drag &amp; drop the “Ticket Usage Rule” to the first Entrance listed. Update rule to be</w:t>
      </w:r>
      <w:r w:rsidR="00EB5265">
        <w:t xml:space="preserve"> “Single Day” and “</w:t>
      </w:r>
      <w:proofErr w:type="gramStart"/>
      <w:r w:rsidR="00EB5265">
        <w:t>Unlimited”</w:t>
      </w:r>
      <w:proofErr w:type="gramEnd"/>
    </w:p>
    <w:p w14:paraId="702E98CE" w14:textId="2F7723D6" w:rsidR="00EB5265" w:rsidRDefault="00EB5265" w:rsidP="00EB5265">
      <w:pPr>
        <w:pStyle w:val="NoSpacing"/>
      </w:pPr>
      <w:r>
        <w:rPr>
          <w:noProof/>
        </w:rPr>
        <w:t xml:space="preserve">         </w:t>
      </w:r>
      <w:r w:rsidR="002A7556">
        <w:rPr>
          <w:noProof/>
        </w:rPr>
        <w:drawing>
          <wp:inline distT="0" distB="0" distL="0" distR="0" wp14:anchorId="08A685D0" wp14:editId="51E137D6">
            <wp:extent cx="1451342" cy="1704975"/>
            <wp:effectExtent l="0" t="0" r="0" b="0"/>
            <wp:docPr id="7" name="Picture 7"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chat or text message&#10;&#10;Description automatically generated"/>
                    <pic:cNvPicPr/>
                  </pic:nvPicPr>
                  <pic:blipFill>
                    <a:blip r:embed="rId25"/>
                    <a:stretch>
                      <a:fillRect/>
                    </a:stretch>
                  </pic:blipFill>
                  <pic:spPr>
                    <a:xfrm>
                      <a:off x="0" y="0"/>
                      <a:ext cx="1455737" cy="1710138"/>
                    </a:xfrm>
                    <a:prstGeom prst="rect">
                      <a:avLst/>
                    </a:prstGeom>
                  </pic:spPr>
                </pic:pic>
              </a:graphicData>
            </a:graphic>
          </wp:inline>
        </w:drawing>
      </w:r>
    </w:p>
    <w:p w14:paraId="6226727C" w14:textId="3A3B26E2" w:rsidR="00EB5265" w:rsidRDefault="002A7556" w:rsidP="006E654E">
      <w:pPr>
        <w:pStyle w:val="NoSpacing"/>
        <w:numPr>
          <w:ilvl w:val="3"/>
          <w:numId w:val="24"/>
        </w:numPr>
      </w:pPr>
      <w:r>
        <w:t>Right click on first entrance and select “Copy this rule set.” Paste rule set in EVERY ENTRANCE.</w:t>
      </w:r>
      <w:r w:rsidR="00A25038">
        <w:t xml:space="preserve"> Each entrance will look like so:</w:t>
      </w:r>
    </w:p>
    <w:p w14:paraId="0DB9380F" w14:textId="0B42A2B0" w:rsidR="00A25038" w:rsidRDefault="00A25038" w:rsidP="00866562">
      <w:pPr>
        <w:pStyle w:val="NoSpacing"/>
        <w:ind w:left="644"/>
      </w:pPr>
      <w:r>
        <w:rPr>
          <w:noProof/>
        </w:rPr>
        <w:drawing>
          <wp:inline distT="0" distB="0" distL="0" distR="0" wp14:anchorId="0A88FF74" wp14:editId="71C6E0EB">
            <wp:extent cx="1685925" cy="732135"/>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26"/>
                    <a:stretch>
                      <a:fillRect/>
                    </a:stretch>
                  </pic:blipFill>
                  <pic:spPr>
                    <a:xfrm>
                      <a:off x="0" y="0"/>
                      <a:ext cx="1692295" cy="734901"/>
                    </a:xfrm>
                    <a:prstGeom prst="rect">
                      <a:avLst/>
                    </a:prstGeom>
                  </pic:spPr>
                </pic:pic>
              </a:graphicData>
            </a:graphic>
          </wp:inline>
        </w:drawing>
      </w:r>
    </w:p>
    <w:p w14:paraId="76756885" w14:textId="77777777" w:rsidR="00866562" w:rsidRDefault="00866562" w:rsidP="00866562">
      <w:pPr>
        <w:pStyle w:val="NoSpacing"/>
      </w:pPr>
      <w:r>
        <w:t xml:space="preserve">The Emergency Scanning event config is now complete! </w:t>
      </w:r>
    </w:p>
    <w:p w14:paraId="02A9796B" w14:textId="77777777" w:rsidR="00ED6019" w:rsidRDefault="00ED6019" w:rsidP="00ED6019">
      <w:pPr>
        <w:pStyle w:val="Heading2"/>
        <w:rPr>
          <w:b/>
          <w:bCs/>
        </w:rPr>
      </w:pPr>
      <w:r w:rsidRPr="008460E9">
        <w:rPr>
          <w:b/>
          <w:bCs/>
        </w:rPr>
        <w:t>Emergency Scanning Event</w:t>
      </w:r>
      <w:r>
        <w:rPr>
          <w:b/>
          <w:bCs/>
        </w:rPr>
        <w:t xml:space="preserve"> – Drop Count</w:t>
      </w:r>
    </w:p>
    <w:p w14:paraId="3AA39F84" w14:textId="77777777" w:rsidR="00ED6019" w:rsidRDefault="00ED6019" w:rsidP="00ED6019">
      <w:pPr>
        <w:pStyle w:val="NoSpacing"/>
      </w:pPr>
      <w:r>
        <w:t xml:space="preserve">To confirm the # of times the emergency barcode was scanned, use TM1 Entry and search the emergency event code (ensure you are toggled to all upcoming events). On the overview page, it will have “Fans Inside” if looking on the day of the event. Otherwise, under scan totals, look under “entry”.  </w:t>
      </w:r>
    </w:p>
    <w:p w14:paraId="322B53C9" w14:textId="77777777" w:rsidR="00ED6019" w:rsidRDefault="00ED6019" w:rsidP="00ED6019">
      <w:pPr>
        <w:pStyle w:val="NoSpacing"/>
      </w:pPr>
    </w:p>
    <w:p w14:paraId="433A25C7" w14:textId="77777777" w:rsidR="00ED6019" w:rsidRDefault="00ED6019" w:rsidP="00ED6019">
      <w:pPr>
        <w:pStyle w:val="NoSpacing"/>
      </w:pPr>
      <w:r>
        <w:rPr>
          <w:noProof/>
        </w:rPr>
        <mc:AlternateContent>
          <mc:Choice Requires="wps">
            <w:drawing>
              <wp:anchor distT="45720" distB="45720" distL="114300" distR="114300" simplePos="0" relativeHeight="251660288" behindDoc="0" locked="0" layoutInCell="1" allowOverlap="1" wp14:anchorId="57FEECDB" wp14:editId="69D17F13">
                <wp:simplePos x="0" y="0"/>
                <wp:positionH relativeFrom="column">
                  <wp:posOffset>142875</wp:posOffset>
                </wp:positionH>
                <wp:positionV relativeFrom="paragraph">
                  <wp:posOffset>53975</wp:posOffset>
                </wp:positionV>
                <wp:extent cx="2466975" cy="2247900"/>
                <wp:effectExtent l="0" t="0" r="28575" b="19050"/>
                <wp:wrapSquare wrapText="bothSides"/>
                <wp:docPr id="409768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247900"/>
                        </a:xfrm>
                        <a:prstGeom prst="rect">
                          <a:avLst/>
                        </a:prstGeom>
                        <a:solidFill>
                          <a:srgbClr val="FFFFFF"/>
                        </a:solidFill>
                        <a:ln w="9525">
                          <a:solidFill>
                            <a:srgbClr val="000000"/>
                          </a:solidFill>
                          <a:miter lim="800000"/>
                          <a:headEnd/>
                          <a:tailEnd/>
                        </a:ln>
                      </wps:spPr>
                      <wps:txbx>
                        <w:txbxContent>
                          <w:p w14:paraId="662C730B" w14:textId="77777777" w:rsidR="00ED6019" w:rsidRDefault="00ED6019" w:rsidP="00ED6019">
                            <w:r>
                              <w:rPr>
                                <w:noProof/>
                              </w:rPr>
                              <w:drawing>
                                <wp:inline distT="0" distB="0" distL="0" distR="0" wp14:anchorId="6F90B4F6" wp14:editId="1D7B28D8">
                                  <wp:extent cx="2238375" cy="2699385"/>
                                  <wp:effectExtent l="0" t="0" r="9525" b="5715"/>
                                  <wp:docPr id="195485949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59495" name="Picture 1" descr="A screenshot of a computer&#10;&#10;Description automatically generated"/>
                                          <pic:cNvPicPr/>
                                        </pic:nvPicPr>
                                        <pic:blipFill rotWithShape="1">
                                          <a:blip r:embed="rId27"/>
                                          <a:srcRect r="30973"/>
                                          <a:stretch/>
                                        </pic:blipFill>
                                        <pic:spPr bwMode="auto">
                                          <a:xfrm>
                                            <a:off x="0" y="0"/>
                                            <a:ext cx="2238885" cy="27000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EECDB" id="Text Box 2" o:spid="_x0000_s1027" type="#_x0000_t202" style="position:absolute;margin-left:11.25pt;margin-top:4.25pt;width:194.25pt;height:17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0kkFAIAACcEAAAOAAAAZHJzL2Uyb0RvYy54bWysk9uO2yAQhu8r9R0Q940dK4eNFWe1zTZV&#10;pe1B2vYBMMY2KmYokNjp03fA3my0bW+qcoEYBn5mvhm2t0OnyElYJ0EXdD5LKRGaQyV1U9BvXw9v&#10;bihxnumKKdCioGfh6O3u9attb3KRQQuqEpagiHZ5bwraem/yJHG8FR1zMzBCo7MG2zGPpm2SyrIe&#10;1TuVZGm6SnqwlbHAhXO4ez866S7q17Xg/nNdO+GJKijG5uNs41yGOdltWd5YZlrJpzDYP0TRManx&#10;0YvUPfOMHK38TaqT3IKD2s84dAnUteQi5oDZzNMX2Ty2zIiYC8Jx5oLJ/T9Z/un0aL5Y4oe3MGAB&#10;YxLOPAD/7oiGfct0I+6shb4VrMKH5wFZ0huXT1cDape7IFL2H6HCIrOjhyg01LYLVDBPgupYgPMF&#10;uhg84biZLVarzXpJCUdfli3WmzSWJWH503VjnX8voCNhUVCLVY3y7PTgfAiH5U9HwmsOlKwOUqlo&#10;2KbcK0tODDvgEEfM4MUxpUlf0M0yW44E/iqRxvEniU56bGUlu4LeXA6xPHB7p6vYaJ5JNa4xZKUn&#10;kIHdSNEP5UBkNVEOXEuozkjWwti5+NNw0YL9SUmPXVtQ9+PIrKBEfdBYnc18sQhtHo3Fcp2hYa89&#10;5bWHaY5SBfWUjMu9j18jcNNwh1WsZeT7HMkUMnZjxD79nNDu13Y89fy/d78AAAD//wMAUEsDBBQA&#10;BgAIAAAAIQBHvIq93gAAAAgBAAAPAAAAZHJzL2Rvd25yZXYueG1sTI/BTsMwEETvSPyDtUhcUOsk&#10;LaGEOBVCAtEbtAiubrJNIux1sN00/D3LCU6r0RvNzpTryRoxog+9IwXpPAGBVLump1bB2+5xtgIR&#10;oqZGG0eo4BsDrKvzs1IXjTvRK47b2AoOoVBoBV2MQyFlqDu0OszdgMTs4LzVkaVvZeP1icOtkVmS&#10;5NLqnvhDpwd86LD+3B6tgtXyefwIm8XLe50fzG28uhmfvrxSlxfT/R2IiFP8M8Nvfa4OFXfauyM1&#10;QRgFWXbNTs7iw3iZpjxtr2CRM5BVKf8PqH4AAAD//wMAUEsBAi0AFAAGAAgAAAAhALaDOJL+AAAA&#10;4QEAABMAAAAAAAAAAAAAAAAAAAAAAFtDb250ZW50X1R5cGVzXS54bWxQSwECLQAUAAYACAAAACEA&#10;OP0h/9YAAACUAQAACwAAAAAAAAAAAAAAAAAvAQAAX3JlbHMvLnJlbHNQSwECLQAUAAYACAAAACEA&#10;mUdJJBQCAAAnBAAADgAAAAAAAAAAAAAAAAAuAgAAZHJzL2Uyb0RvYy54bWxQSwECLQAUAAYACAAA&#10;ACEAR7yKvd4AAAAIAQAADwAAAAAAAAAAAAAAAABuBAAAZHJzL2Rvd25yZXYueG1sUEsFBgAAAAAE&#10;AAQA8wAAAHkFAAAAAA==&#10;">
                <v:textbox>
                  <w:txbxContent>
                    <w:p w14:paraId="662C730B" w14:textId="77777777" w:rsidR="00ED6019" w:rsidRDefault="00ED6019" w:rsidP="00ED6019">
                      <w:r>
                        <w:rPr>
                          <w:noProof/>
                        </w:rPr>
                        <w:drawing>
                          <wp:inline distT="0" distB="0" distL="0" distR="0" wp14:anchorId="6F90B4F6" wp14:editId="1D7B28D8">
                            <wp:extent cx="2238375" cy="2699385"/>
                            <wp:effectExtent l="0" t="0" r="9525" b="5715"/>
                            <wp:docPr id="195485949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59495" name="Picture 1" descr="A screenshot of a computer&#10;&#10;Description automatically generated"/>
                                    <pic:cNvPicPr/>
                                  </pic:nvPicPr>
                                  <pic:blipFill rotWithShape="1">
                                    <a:blip r:embed="rId27"/>
                                    <a:srcRect r="30973"/>
                                    <a:stretch/>
                                  </pic:blipFill>
                                  <pic:spPr bwMode="auto">
                                    <a:xfrm>
                                      <a:off x="0" y="0"/>
                                      <a:ext cx="2238885" cy="270000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t>If looking the day AFTER the event, due to test scans, you may want to export the scan log and then do a pivot table on the # of scans for the day the actual emergency.  Ensure you include “</w:t>
      </w:r>
      <w:proofErr w:type="spellStart"/>
      <w:r>
        <w:t>OKAY_REENTRY</w:t>
      </w:r>
      <w:proofErr w:type="spellEnd"/>
      <w:r>
        <w:t xml:space="preserve">” as that’s your first scan of the day (since it was previously scanned due to testing. </w:t>
      </w:r>
    </w:p>
    <w:p w14:paraId="28C82261" w14:textId="77777777" w:rsidR="00ED6019" w:rsidRDefault="00ED6019" w:rsidP="00ED6019">
      <w:pPr>
        <w:pStyle w:val="NoSpacing"/>
      </w:pPr>
    </w:p>
    <w:p w14:paraId="20DBA9F9" w14:textId="77777777" w:rsidR="00ED6019" w:rsidRPr="00F10A03" w:rsidRDefault="00ED6019" w:rsidP="00ED6019">
      <w:pPr>
        <w:pStyle w:val="Heading4"/>
        <w:rPr>
          <w:b/>
          <w:bCs/>
        </w:rPr>
      </w:pPr>
      <w:r w:rsidRPr="00F10A03">
        <w:rPr>
          <w:b/>
          <w:bCs/>
          <w:noProof/>
        </w:rPr>
        <mc:AlternateContent>
          <mc:Choice Requires="wps">
            <w:drawing>
              <wp:anchor distT="45720" distB="45720" distL="114300" distR="114300" simplePos="0" relativeHeight="251661312" behindDoc="0" locked="0" layoutInCell="1" allowOverlap="1" wp14:anchorId="2504DCDD" wp14:editId="4699BF69">
                <wp:simplePos x="0" y="0"/>
                <wp:positionH relativeFrom="margin">
                  <wp:posOffset>5467350</wp:posOffset>
                </wp:positionH>
                <wp:positionV relativeFrom="paragraph">
                  <wp:posOffset>7620</wp:posOffset>
                </wp:positionV>
                <wp:extent cx="3619500" cy="904875"/>
                <wp:effectExtent l="0" t="0" r="0" b="9525"/>
                <wp:wrapSquare wrapText="bothSides"/>
                <wp:docPr id="1402317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904875"/>
                        </a:xfrm>
                        <a:prstGeom prst="rect">
                          <a:avLst/>
                        </a:prstGeom>
                        <a:solidFill>
                          <a:srgbClr val="FFFFFF"/>
                        </a:solidFill>
                        <a:ln w="9525">
                          <a:noFill/>
                          <a:miter lim="800000"/>
                          <a:headEnd/>
                          <a:tailEnd/>
                        </a:ln>
                      </wps:spPr>
                      <wps:txbx>
                        <w:txbxContent>
                          <w:p w14:paraId="18DABA77" w14:textId="77777777" w:rsidR="00ED6019" w:rsidRDefault="00ED6019" w:rsidP="00ED6019">
                            <w:r w:rsidRPr="00C33A26">
                              <w:rPr>
                                <w:noProof/>
                              </w:rPr>
                              <w:drawing>
                                <wp:inline distT="0" distB="0" distL="0" distR="0" wp14:anchorId="460C9A6E" wp14:editId="6C8D4553">
                                  <wp:extent cx="3399155" cy="722630"/>
                                  <wp:effectExtent l="0" t="0" r="0" b="1270"/>
                                  <wp:docPr id="2400576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99155" cy="7226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4DCDD" id="_x0000_s1028" type="#_x0000_t202" style="position:absolute;margin-left:430.5pt;margin-top:.6pt;width:285pt;height:7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HbEQIAAP0DAAAOAAAAZHJzL2Uyb0RvYy54bWysU9tu2zAMfR+wfxD0vtjJkjYx4hRdugwD&#10;ugvQ7QMUWY6FyaJGKbG7ry8lu2m2vQ3TgyCK4iF5eLS+6VvDTgq9Blvy6STnTFkJlbaHkn//tnuz&#10;5MwHYSthwKqSPyrPbzavX607V6gZNGAqhYxArC86V/ImBFdkmZeNaoWfgFOWnDVgKwKZeMgqFB2h&#10;tyab5flV1gFWDkEq7+n2bnDyTcKvayXDl7r2KjBTcqotpB3Tvo97tlmL4oDCNVqOZYh/qKIV2lLS&#10;M9SdCIIdUf8F1WqJ4KEOEwltBnWtpUo9UDfT/I9uHhrhVOqFyPHuTJP/f7Dy8+nBfUUW+nfQ0wBT&#10;E97dg/zhmYVtI+xB3SJC1yhRUeJppCzrnC/G0Ei1L3wE2XefoKIhi2OABNTX2EZWqE9G6DSAxzPp&#10;qg9M0uXbq+lqkZNLkm+Vz5fXi5RCFM/RDn34oKBl8VBypKEmdHG69yFWI4rnJzGZB6OrnTYmGXjY&#10;bw2ykyAB7NIa0X97ZizrKPtitkjIFmJ80karAwnU6LbkyzyuQTKRjfe2Sk+C0GY4UyXGjvRERgZu&#10;Qr/vma5KPouxka09VI/EF8KgR/o/dGgAf3HWkRZL7n8eBSrOzEdLnK+m83kUbzLmi+sZGXjp2V96&#10;hJUEVfLA2XDchiT4SIeFW5pNrRNtL5WMJZPGEpvjf4givrTTq5dfu3kCAAD//wMAUEsDBBQABgAI&#10;AAAAIQCg8rbb3QAAAAoBAAAPAAAAZHJzL2Rvd25yZXYueG1sTI/BTsMwEETvSPyDtZW4IOq0lKSE&#10;OBUgUXFt6Qds4m0SNV5Hsdukf4/TC9x2d0azb7LNaFpxod41lhUs5hEI4tLqhisFh5+vpzUI55E1&#10;tpZJwZUcbPL7uwxTbQfe0WXvKxFC2KWooPa+S6V0ZU0G3dx2xEE72t6gD2tfSd3jEMJNK5dRFEuD&#10;DYcPNXb0WVN52p+NguP38PjyOhRbf0h2q/gDm6SwV6UeZuP7GwhPo/8zw4Qf0CEPTIU9s3aiVbCO&#10;F6GLD8ISxKSvnqdDcZsSkHkm/1fIfwEAAP//AwBQSwECLQAUAAYACAAAACEAtoM4kv4AAADhAQAA&#10;EwAAAAAAAAAAAAAAAAAAAAAAW0NvbnRlbnRfVHlwZXNdLnhtbFBLAQItABQABgAIAAAAIQA4/SH/&#10;1gAAAJQBAAALAAAAAAAAAAAAAAAAAC8BAABfcmVscy8ucmVsc1BLAQItABQABgAIAAAAIQAYtJHb&#10;EQIAAP0DAAAOAAAAAAAAAAAAAAAAAC4CAABkcnMvZTJvRG9jLnhtbFBLAQItABQABgAIAAAAIQCg&#10;8rbb3QAAAAoBAAAPAAAAAAAAAAAAAAAAAGsEAABkcnMvZG93bnJldi54bWxQSwUGAAAAAAQABADz&#10;AAAAdQUAAAAA&#10;" stroked="f">
                <v:textbox>
                  <w:txbxContent>
                    <w:p w14:paraId="18DABA77" w14:textId="77777777" w:rsidR="00ED6019" w:rsidRDefault="00ED6019" w:rsidP="00ED6019">
                      <w:r w:rsidRPr="00C33A26">
                        <w:rPr>
                          <w:noProof/>
                        </w:rPr>
                        <w:drawing>
                          <wp:inline distT="0" distB="0" distL="0" distR="0" wp14:anchorId="460C9A6E" wp14:editId="6C8D4553">
                            <wp:extent cx="3399155" cy="722630"/>
                            <wp:effectExtent l="0" t="0" r="0" b="1270"/>
                            <wp:docPr id="2400576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99155" cy="722630"/>
                                    </a:xfrm>
                                    <a:prstGeom prst="rect">
                                      <a:avLst/>
                                    </a:prstGeom>
                                    <a:noFill/>
                                    <a:ln>
                                      <a:noFill/>
                                    </a:ln>
                                  </pic:spPr>
                                </pic:pic>
                              </a:graphicData>
                            </a:graphic>
                          </wp:inline>
                        </w:drawing>
                      </w:r>
                    </w:p>
                  </w:txbxContent>
                </v:textbox>
                <w10:wrap type="square" anchorx="margin"/>
              </v:shape>
            </w:pict>
          </mc:Fallback>
        </mc:AlternateContent>
      </w:r>
      <w:r w:rsidRPr="00F10A03">
        <w:rPr>
          <w:b/>
          <w:bCs/>
        </w:rPr>
        <w:t xml:space="preserve">Pivot Table Sample </w:t>
      </w:r>
    </w:p>
    <w:p w14:paraId="26147AEB" w14:textId="77777777" w:rsidR="00ED6019" w:rsidRDefault="00ED6019" w:rsidP="00ED6019">
      <w:pPr>
        <w:pStyle w:val="NoSpacing"/>
      </w:pPr>
      <w:r>
        <w:t xml:space="preserve">Pivot Table Fields: </w:t>
      </w:r>
    </w:p>
    <w:p w14:paraId="7ABC4B74" w14:textId="77777777" w:rsidR="00ED6019" w:rsidRDefault="00ED6019" w:rsidP="00ED6019">
      <w:pPr>
        <w:pStyle w:val="NoSpacing"/>
      </w:pPr>
      <w:r>
        <w:t>Columns: Scan Response</w:t>
      </w:r>
    </w:p>
    <w:p w14:paraId="24A7A94A" w14:textId="77777777" w:rsidR="00ED6019" w:rsidRDefault="00ED6019" w:rsidP="00ED6019">
      <w:pPr>
        <w:pStyle w:val="NoSpacing"/>
      </w:pPr>
      <w:r>
        <w:t>Rows: Date</w:t>
      </w:r>
    </w:p>
    <w:p w14:paraId="4F163102" w14:textId="77777777" w:rsidR="00ED6019" w:rsidRDefault="00ED6019" w:rsidP="00ED6019">
      <w:pPr>
        <w:pStyle w:val="NoSpacing"/>
      </w:pPr>
      <w:r>
        <w:t xml:space="preserve">Values: Count of Scan Response </w:t>
      </w:r>
    </w:p>
    <w:p w14:paraId="2162EB40" w14:textId="77777777" w:rsidR="00ED6019" w:rsidRDefault="00ED6019" w:rsidP="00ED6019">
      <w:pPr>
        <w:pStyle w:val="NoSpacing"/>
      </w:pPr>
    </w:p>
    <w:p w14:paraId="0D2F2DF3" w14:textId="31E8A708" w:rsidR="00EF2451" w:rsidRPr="00ED6019" w:rsidRDefault="00EF2451" w:rsidP="00A25038">
      <w:pPr>
        <w:pStyle w:val="NoSpacing"/>
        <w:rPr>
          <w:rFonts w:asciiTheme="majorHAnsi" w:eastAsiaTheme="majorEastAsia" w:hAnsiTheme="majorHAnsi" w:cstheme="majorBidi"/>
          <w:color w:val="2E74B5" w:themeColor="accent1" w:themeShade="BF"/>
          <w:sz w:val="26"/>
          <w:szCs w:val="26"/>
        </w:rPr>
      </w:pPr>
    </w:p>
    <w:p w14:paraId="0836746B" w14:textId="2C1CDB2E" w:rsidR="00EF2451" w:rsidRDefault="00EF2451" w:rsidP="00A25038">
      <w:pPr>
        <w:pStyle w:val="NoSpacing"/>
        <w:rPr>
          <w:b/>
          <w:bCs/>
        </w:rPr>
      </w:pPr>
    </w:p>
    <w:p w14:paraId="6A1130ED" w14:textId="308EDD4C" w:rsidR="00EF2451" w:rsidRDefault="00EF2451" w:rsidP="00A25038">
      <w:pPr>
        <w:pStyle w:val="NoSpacing"/>
        <w:rPr>
          <w:b/>
          <w:bCs/>
        </w:rPr>
      </w:pPr>
    </w:p>
    <w:p w14:paraId="37A8CE4A" w14:textId="77777777" w:rsidR="00EF2451" w:rsidRDefault="00EF2451">
      <w:pPr>
        <w:rPr>
          <w:rFonts w:asciiTheme="majorHAnsi" w:eastAsiaTheme="majorEastAsia" w:hAnsiTheme="majorHAnsi" w:cstheme="majorBidi"/>
          <w:b/>
          <w:bCs/>
          <w:color w:val="2E74B5" w:themeColor="accent1" w:themeShade="BF"/>
          <w:sz w:val="26"/>
          <w:szCs w:val="26"/>
        </w:rPr>
      </w:pPr>
      <w:r>
        <w:rPr>
          <w:b/>
          <w:bCs/>
        </w:rPr>
        <w:br w:type="page"/>
      </w:r>
    </w:p>
    <w:p w14:paraId="087139E7" w14:textId="2F6458A0" w:rsidR="00EF2451" w:rsidRPr="00EF2451" w:rsidRDefault="00EF2451" w:rsidP="00EF2451">
      <w:pPr>
        <w:pStyle w:val="Heading2"/>
        <w:rPr>
          <w:b/>
          <w:bCs/>
        </w:rPr>
      </w:pPr>
      <w:r w:rsidRPr="00EF2451">
        <w:rPr>
          <w:b/>
          <w:bCs/>
        </w:rPr>
        <w:t>How to Create an Emergency Barcode</w:t>
      </w:r>
    </w:p>
    <w:p w14:paraId="018BEBFF" w14:textId="61FEB064" w:rsidR="00EF2451" w:rsidRDefault="00EF2451" w:rsidP="00EF2451">
      <w:pPr>
        <w:pStyle w:val="NoSpacing"/>
      </w:pPr>
      <w:r>
        <w:t>If required, this is how to create a new emergency barcode:</w:t>
      </w:r>
    </w:p>
    <w:p w14:paraId="02C1DF6C" w14:textId="77777777" w:rsidR="00EF2451" w:rsidRPr="00546625" w:rsidRDefault="00EF2451" w:rsidP="00EF2451">
      <w:pPr>
        <w:pStyle w:val="NoSpacing"/>
      </w:pPr>
    </w:p>
    <w:p w14:paraId="3E4ECD03" w14:textId="77777777" w:rsidR="00B12BFE" w:rsidRDefault="00EF2451" w:rsidP="00B12BFE">
      <w:pPr>
        <w:pStyle w:val="ListParagraph"/>
        <w:numPr>
          <w:ilvl w:val="0"/>
          <w:numId w:val="26"/>
        </w:numPr>
      </w:pPr>
      <w:r>
        <w:t>Create a barcode that is an even number, but not a length that is being used by any events</w:t>
      </w:r>
      <w:r w:rsidR="00AC69DD">
        <w:t xml:space="preserve">. </w:t>
      </w:r>
      <w:r w:rsidR="00B12BFE">
        <w:t xml:space="preserve">Create a 16-digit barcode (no exceptions). We cannot use 12 or 14 digits, since archtics barcodes are 12 and host barcodes are 14 – by creating a 16-digit barcode, we don’t need to worry about having an actual event barcode on our emergency event. Our current emergency barcode is </w:t>
      </w:r>
      <w:r w:rsidR="00B12BFE" w:rsidRPr="00D30BB6">
        <w:t>42136598</w:t>
      </w:r>
      <w:r w:rsidR="00B12BFE">
        <w:t>1234 (currently 12 since recently discovered archtics barcodes are 12 digits, will be fixed next disaster and/or for next fiscal).</w:t>
      </w:r>
    </w:p>
    <w:p w14:paraId="3E983605" w14:textId="701BC540" w:rsidR="00EF2451" w:rsidRDefault="00EF2451" w:rsidP="00CD2799">
      <w:pPr>
        <w:pStyle w:val="ListParagraph"/>
        <w:numPr>
          <w:ilvl w:val="0"/>
          <w:numId w:val="26"/>
        </w:numPr>
      </w:pPr>
      <w:r>
        <w:t xml:space="preserve">Plug in the barcode into </w:t>
      </w:r>
      <w:hyperlink r:id="rId29" w:history="1">
        <w:r w:rsidRPr="000E598A">
          <w:rPr>
            <w:rStyle w:val="Hyperlink"/>
          </w:rPr>
          <w:t>https://barcode.tec-it.com/en/Code25IL?data=42136598741236</w:t>
        </w:r>
      </w:hyperlink>
      <w:r>
        <w:t xml:space="preserve"> and make sure you select Code-2of5 Interleaved. Download the image and take a screenshot of it.</w:t>
      </w:r>
    </w:p>
    <w:p w14:paraId="705D43F1" w14:textId="2675E8A1" w:rsidR="00EF2451" w:rsidRDefault="0096190F" w:rsidP="00EF2451">
      <w:pPr>
        <w:pStyle w:val="ListParagraph"/>
      </w:pPr>
      <w:r>
        <w:rPr>
          <w:noProof/>
        </w:rPr>
        <w:drawing>
          <wp:inline distT="0" distB="0" distL="0" distR="0" wp14:anchorId="146A1EF7" wp14:editId="59E30C66">
            <wp:extent cx="1676400" cy="783236"/>
            <wp:effectExtent l="0" t="0" r="0" b="0"/>
            <wp:docPr id="9" name="Picture 9" descr="A picture containing text, music, chi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music, chime&#10;&#10;Description automatically generated"/>
                    <pic:cNvPicPr/>
                  </pic:nvPicPr>
                  <pic:blipFill>
                    <a:blip r:embed="rId30"/>
                    <a:stretch>
                      <a:fillRect/>
                    </a:stretch>
                  </pic:blipFill>
                  <pic:spPr>
                    <a:xfrm>
                      <a:off x="0" y="0"/>
                      <a:ext cx="1679567" cy="784716"/>
                    </a:xfrm>
                    <a:prstGeom prst="rect">
                      <a:avLst/>
                    </a:prstGeom>
                  </pic:spPr>
                </pic:pic>
              </a:graphicData>
            </a:graphic>
          </wp:inline>
        </w:drawing>
      </w:r>
    </w:p>
    <w:p w14:paraId="37566306" w14:textId="77777777" w:rsidR="000F6AD5" w:rsidRDefault="00EF2451" w:rsidP="000F6AD5">
      <w:pPr>
        <w:pStyle w:val="ListParagraph"/>
        <w:numPr>
          <w:ilvl w:val="0"/>
          <w:numId w:val="26"/>
        </w:numPr>
      </w:pPr>
      <w:r>
        <w:t xml:space="preserve">Create a layout in Word where you can fit multiple images on the page to save paper. </w:t>
      </w:r>
      <w:r w:rsidR="000F6AD5">
        <w:t xml:space="preserve">The current emergency barcode image dimensions were 2.9 cm height and 7.291 cm width.  This fit 12 barcodes per page (3 x 4) on landscape setting, narrow margin. Barcodes shown below ARE SMALLER THAN THEY APPEAR IN REAL LIFE! </w:t>
      </w:r>
    </w:p>
    <w:p w14:paraId="0821BC58" w14:textId="0A1C158B" w:rsidR="000F6AD5" w:rsidRDefault="000F6AD5" w:rsidP="000F6AD5">
      <w:pPr>
        <w:pStyle w:val="ListParagraph"/>
      </w:pPr>
      <w:r>
        <w:t>Allow plenty of white space around the barcode (</w:t>
      </w:r>
      <w:r w:rsidR="00565A1D">
        <w:t>dual</w:t>
      </w:r>
      <w:r>
        <w:t xml:space="preserve"> purpose: easy to hold by gate staff, but also easier to cut once laminated). </w:t>
      </w:r>
    </w:p>
    <w:p w14:paraId="1143234F" w14:textId="77777777" w:rsidR="000F6AD5" w:rsidRDefault="000F6AD5" w:rsidP="000F6AD5">
      <w:pPr>
        <w:pStyle w:val="ListParagraph"/>
      </w:pPr>
      <w:r w:rsidRPr="009F35ED">
        <w:rPr>
          <w:b/>
          <w:bCs/>
        </w:rPr>
        <w:t xml:space="preserve">Before sending to print – ensure barcode scans! </w:t>
      </w:r>
      <w:r>
        <w:t xml:space="preserve">You’ll get an error scan (Not Found) – but you’ll know the scanner recognizes the barcode. When printing, print on white paper and heavy stock if possible. Print 10 copies. </w:t>
      </w:r>
    </w:p>
    <w:p w14:paraId="54901DFF" w14:textId="57AE4F09" w:rsidR="00EF2451" w:rsidRDefault="00DB1DFA" w:rsidP="00F056E3">
      <w:pPr>
        <w:ind w:left="360"/>
      </w:pPr>
      <w:r>
        <w:rPr>
          <w:noProof/>
        </w:rPr>
        <w:drawing>
          <wp:inline distT="0" distB="0" distL="0" distR="0" wp14:anchorId="6914D271" wp14:editId="2493EB02">
            <wp:extent cx="5884773" cy="2160000"/>
            <wp:effectExtent l="0" t="0" r="1905" b="0"/>
            <wp:docPr id="10" name="Picture 10" descr="A picture containing text, music, piano, chi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music, piano, chime&#10;&#10;Description automatically generated"/>
                    <pic:cNvPicPr/>
                  </pic:nvPicPr>
                  <pic:blipFill>
                    <a:blip r:embed="rId31"/>
                    <a:stretch>
                      <a:fillRect/>
                    </a:stretch>
                  </pic:blipFill>
                  <pic:spPr>
                    <a:xfrm>
                      <a:off x="0" y="0"/>
                      <a:ext cx="5884773" cy="2160000"/>
                    </a:xfrm>
                    <a:prstGeom prst="rect">
                      <a:avLst/>
                    </a:prstGeom>
                  </pic:spPr>
                </pic:pic>
              </a:graphicData>
            </a:graphic>
          </wp:inline>
        </w:drawing>
      </w:r>
    </w:p>
    <w:p w14:paraId="73CC8758" w14:textId="5C6A8944" w:rsidR="00EF2451" w:rsidRPr="00E02B39" w:rsidRDefault="00EF2451" w:rsidP="006E654E">
      <w:pPr>
        <w:pStyle w:val="ListParagraph"/>
        <w:numPr>
          <w:ilvl w:val="0"/>
          <w:numId w:val="26"/>
        </w:numPr>
        <w:rPr>
          <w:b/>
          <w:bCs/>
        </w:rPr>
      </w:pPr>
      <w:r>
        <w:t>Put the barcode in a .txt file and uploaded it to</w:t>
      </w:r>
      <w:r w:rsidR="00611105">
        <w:t xml:space="preserve"> the TM1 Entry Event</w:t>
      </w:r>
      <w:r>
        <w:t xml:space="preserve">. </w:t>
      </w:r>
    </w:p>
    <w:p w14:paraId="7E20EF4F" w14:textId="127E7E9B" w:rsidR="00E02B39" w:rsidRDefault="00E02B39" w:rsidP="00E02B39">
      <w:pPr>
        <w:pStyle w:val="ListParagraph"/>
      </w:pPr>
      <w:r>
        <w:t xml:space="preserve">Format: </w:t>
      </w:r>
      <w:r w:rsidRPr="00E02B39">
        <w:t>897346283610/</w:t>
      </w:r>
      <w:proofErr w:type="spellStart"/>
      <w:r w:rsidRPr="00E02B39">
        <w:t>ECTTEST</w:t>
      </w:r>
      <w:proofErr w:type="spellEnd"/>
      <w:r w:rsidRPr="00E02B39">
        <w:t>/////</w:t>
      </w:r>
    </w:p>
    <w:p w14:paraId="56D3E51B" w14:textId="60D4C15B" w:rsidR="00E02B39" w:rsidRDefault="00E02B39" w:rsidP="006E654E">
      <w:pPr>
        <w:pStyle w:val="ListParagraph"/>
        <w:numPr>
          <w:ilvl w:val="0"/>
          <w:numId w:val="26"/>
        </w:numPr>
        <w:rPr>
          <w:b/>
          <w:bCs/>
        </w:rPr>
      </w:pPr>
      <w:r>
        <w:rPr>
          <w:b/>
          <w:bCs/>
        </w:rPr>
        <w:t>Ensure all current emergency barcodes are destroyed (including barcodes each Ticket Ops/Box Office Manager has!)</w:t>
      </w:r>
    </w:p>
    <w:p w14:paraId="5DC0CF8F" w14:textId="77777777" w:rsidR="002079F9" w:rsidRDefault="002079F9" w:rsidP="002079F9">
      <w:pPr>
        <w:rPr>
          <w:b/>
          <w:bCs/>
        </w:rPr>
      </w:pPr>
    </w:p>
    <w:p w14:paraId="2FB10ADE" w14:textId="6D1245E1" w:rsidR="00C558CE" w:rsidRDefault="00C558CE" w:rsidP="00C558CE">
      <w:pPr>
        <w:pStyle w:val="Heading2"/>
        <w:rPr>
          <w:b/>
          <w:bCs/>
        </w:rPr>
      </w:pPr>
      <w:r>
        <w:rPr>
          <w:b/>
          <w:bCs/>
        </w:rPr>
        <w:t>Square Devices (collecting payment if T</w:t>
      </w:r>
      <w:r w:rsidR="00AE3FC2">
        <w:rPr>
          <w:b/>
          <w:bCs/>
        </w:rPr>
        <w:t xml:space="preserve">icketmaster is unable to process </w:t>
      </w:r>
      <w:r w:rsidR="0013607A">
        <w:rPr>
          <w:b/>
          <w:bCs/>
        </w:rPr>
        <w:t>payment</w:t>
      </w:r>
      <w:r w:rsidR="00AE3FC2">
        <w:rPr>
          <w:b/>
          <w:bCs/>
        </w:rPr>
        <w:t>)</w:t>
      </w:r>
    </w:p>
    <w:p w14:paraId="0DDD8DDC" w14:textId="527C5838" w:rsidR="00AE3FC2" w:rsidRPr="000053BA" w:rsidRDefault="00AE3FC2" w:rsidP="000053BA">
      <w:pPr>
        <w:pStyle w:val="Heading3"/>
        <w:rPr>
          <w:b/>
          <w:bCs/>
        </w:rPr>
      </w:pPr>
      <w:r w:rsidRPr="000053BA">
        <w:rPr>
          <w:b/>
          <w:bCs/>
        </w:rPr>
        <w:t>Square devices will ONLY be used when:</w:t>
      </w:r>
    </w:p>
    <w:p w14:paraId="501B6399" w14:textId="59F9B409" w:rsidR="00AE3FC2" w:rsidRDefault="00AE3FC2" w:rsidP="006E654E">
      <w:pPr>
        <w:pStyle w:val="NoSpacing"/>
        <w:numPr>
          <w:ilvl w:val="0"/>
          <w:numId w:val="27"/>
        </w:numPr>
      </w:pPr>
      <w:r>
        <w:t xml:space="preserve">Ticketmaster.ca is </w:t>
      </w:r>
      <w:r w:rsidR="005E2892">
        <w:t>down (mobile and app) AND</w:t>
      </w:r>
    </w:p>
    <w:p w14:paraId="5847819D" w14:textId="119CF2CE" w:rsidR="005E2892" w:rsidRDefault="005E2892" w:rsidP="006E654E">
      <w:pPr>
        <w:pStyle w:val="NoSpacing"/>
        <w:numPr>
          <w:ilvl w:val="0"/>
          <w:numId w:val="27"/>
        </w:numPr>
      </w:pPr>
      <w:r>
        <w:t xml:space="preserve">TM1 Sales at the window is </w:t>
      </w:r>
      <w:proofErr w:type="gramStart"/>
      <w:r>
        <w:t>down</w:t>
      </w:r>
      <w:proofErr w:type="gramEnd"/>
      <w:r>
        <w:t xml:space="preserve">  </w:t>
      </w:r>
    </w:p>
    <w:p w14:paraId="33B90C82" w14:textId="3ED1CC59" w:rsidR="005E2892" w:rsidRDefault="005E2892" w:rsidP="006E654E">
      <w:pPr>
        <w:pStyle w:val="NoSpacing"/>
        <w:numPr>
          <w:ilvl w:val="1"/>
          <w:numId w:val="27"/>
        </w:numPr>
      </w:pPr>
      <w:r>
        <w:t xml:space="preserve">If </w:t>
      </w:r>
      <w:r w:rsidR="007570DC">
        <w:t xml:space="preserve">ONLY </w:t>
      </w:r>
      <w:r w:rsidR="007235F9">
        <w:t>TM1 Sales is down then</w:t>
      </w:r>
      <w:r w:rsidR="00F148DC">
        <w:t xml:space="preserve">, we can </w:t>
      </w:r>
      <w:r w:rsidR="00F266E3">
        <w:t xml:space="preserve">support fans and walk them through how to purchase on </w:t>
      </w:r>
      <w:proofErr w:type="gramStart"/>
      <w:r w:rsidR="00F266E3">
        <w:t>TM.ca</w:t>
      </w:r>
      <w:proofErr w:type="gramEnd"/>
    </w:p>
    <w:p w14:paraId="0EE40122" w14:textId="77777777" w:rsidR="00F266E3" w:rsidRDefault="00F266E3" w:rsidP="00F266E3">
      <w:pPr>
        <w:pStyle w:val="NoSpacing"/>
      </w:pPr>
    </w:p>
    <w:p w14:paraId="57C3D2FE" w14:textId="34F504E6" w:rsidR="00F266E3" w:rsidRPr="000053BA" w:rsidRDefault="00F266E3" w:rsidP="000053BA">
      <w:pPr>
        <w:pStyle w:val="Heading3"/>
        <w:rPr>
          <w:b/>
          <w:bCs/>
        </w:rPr>
      </w:pPr>
      <w:r w:rsidRPr="000053BA">
        <w:rPr>
          <w:b/>
          <w:bCs/>
        </w:rPr>
        <w:t>Important Information</w:t>
      </w:r>
    </w:p>
    <w:p w14:paraId="23181021" w14:textId="766EC176" w:rsidR="00C31C03" w:rsidRDefault="00C31C03" w:rsidP="006E654E">
      <w:pPr>
        <w:pStyle w:val="NoSpacing"/>
        <w:numPr>
          <w:ilvl w:val="0"/>
          <w:numId w:val="28"/>
        </w:numPr>
      </w:pPr>
      <w:r>
        <w:t>Set up information: Square.ca/</w:t>
      </w:r>
      <w:proofErr w:type="gramStart"/>
      <w:r>
        <w:t>setup</w:t>
      </w:r>
      <w:proofErr w:type="gramEnd"/>
    </w:p>
    <w:p w14:paraId="4DBF0F57" w14:textId="77777777" w:rsidR="005C3365" w:rsidRDefault="005C3365" w:rsidP="005C3365">
      <w:pPr>
        <w:pStyle w:val="NoSpacing"/>
        <w:numPr>
          <w:ilvl w:val="0"/>
          <w:numId w:val="28"/>
        </w:numPr>
      </w:pPr>
      <w:r>
        <w:t xml:space="preserve">Battery level can be checked in app (devices only show four dots) </w:t>
      </w:r>
    </w:p>
    <w:p w14:paraId="35BC691A" w14:textId="77777777" w:rsidR="005C3365" w:rsidRDefault="005C3365" w:rsidP="005C3365">
      <w:pPr>
        <w:pStyle w:val="NoSpacing"/>
        <w:numPr>
          <w:ilvl w:val="1"/>
          <w:numId w:val="28"/>
        </w:numPr>
      </w:pPr>
      <w:r>
        <w:t xml:space="preserve">Open Square app (on iPad) and power on device. </w:t>
      </w:r>
    </w:p>
    <w:p w14:paraId="1818E4E3" w14:textId="77777777" w:rsidR="005C3365" w:rsidRDefault="005C3365" w:rsidP="005C3365">
      <w:pPr>
        <w:pStyle w:val="NoSpacing"/>
        <w:numPr>
          <w:ilvl w:val="1"/>
          <w:numId w:val="28"/>
        </w:numPr>
      </w:pPr>
      <w:r>
        <w:t xml:space="preserve">Go to More, Settings, Hardware and your devices (powered on and in range) will display if they are connected (Bluetooth) and the battery </w:t>
      </w:r>
      <w:proofErr w:type="gramStart"/>
      <w:r>
        <w:t>level</w:t>
      </w:r>
      <w:proofErr w:type="gramEnd"/>
      <w:r>
        <w:t xml:space="preserve">  </w:t>
      </w:r>
    </w:p>
    <w:p w14:paraId="3E5DA102" w14:textId="2B1D5BBE" w:rsidR="00F266E3" w:rsidRDefault="00F266E3" w:rsidP="006E654E">
      <w:pPr>
        <w:pStyle w:val="NoSpacing"/>
        <w:numPr>
          <w:ilvl w:val="0"/>
          <w:numId w:val="28"/>
        </w:numPr>
      </w:pPr>
      <w:r>
        <w:t xml:space="preserve">There is NO off button on the devices. Once powered up, they will not power off for two </w:t>
      </w:r>
      <w:proofErr w:type="gramStart"/>
      <w:r>
        <w:t>hours</w:t>
      </w:r>
      <w:proofErr w:type="gramEnd"/>
    </w:p>
    <w:p w14:paraId="1681295C" w14:textId="2EEE8983" w:rsidR="00B02337" w:rsidRDefault="00B02337" w:rsidP="006E654E">
      <w:pPr>
        <w:pStyle w:val="NoSpacing"/>
        <w:numPr>
          <w:ilvl w:val="0"/>
          <w:numId w:val="28"/>
        </w:numPr>
      </w:pPr>
      <w:r>
        <w:t xml:space="preserve">Receipts are sent via mobile or </w:t>
      </w:r>
      <w:proofErr w:type="gramStart"/>
      <w:r>
        <w:t>text</w:t>
      </w:r>
      <w:proofErr w:type="gramEnd"/>
    </w:p>
    <w:p w14:paraId="7279AAA1" w14:textId="3617F93A" w:rsidR="00B02337" w:rsidRDefault="00B02337" w:rsidP="006E654E">
      <w:pPr>
        <w:pStyle w:val="NoSpacing"/>
        <w:numPr>
          <w:ilvl w:val="1"/>
          <w:numId w:val="28"/>
        </w:numPr>
      </w:pPr>
      <w:r>
        <w:t xml:space="preserve">What about the tickets? In this situation we are selling HARD tickets (pre-printed emergency stock) and/or slips with seat location </w:t>
      </w:r>
    </w:p>
    <w:p w14:paraId="178243F9" w14:textId="77777777" w:rsidR="00CE75F7" w:rsidRDefault="00CE75F7" w:rsidP="00CE75F7">
      <w:pPr>
        <w:pStyle w:val="NoSpacing"/>
      </w:pPr>
    </w:p>
    <w:p w14:paraId="563C0A73" w14:textId="77777777" w:rsidR="000053BA" w:rsidRPr="000053BA" w:rsidRDefault="000053BA" w:rsidP="000053BA">
      <w:pPr>
        <w:pStyle w:val="Heading3"/>
        <w:rPr>
          <w:b/>
          <w:bCs/>
        </w:rPr>
      </w:pPr>
      <w:r w:rsidRPr="000053BA">
        <w:rPr>
          <w:b/>
          <w:bCs/>
        </w:rPr>
        <w:t>Connecting a NEW Square Reader to iPad</w:t>
      </w:r>
    </w:p>
    <w:p w14:paraId="5869B4FE" w14:textId="77777777" w:rsidR="000053BA" w:rsidRDefault="000053BA" w:rsidP="006E654E">
      <w:pPr>
        <w:pStyle w:val="NoSpacing"/>
        <w:numPr>
          <w:ilvl w:val="0"/>
          <w:numId w:val="29"/>
        </w:numPr>
      </w:pPr>
      <w:r>
        <w:t>Go to: More, Settings, Hardware</w:t>
      </w:r>
    </w:p>
    <w:p w14:paraId="6A515E98" w14:textId="77777777" w:rsidR="000053BA" w:rsidRDefault="000053BA" w:rsidP="006E654E">
      <w:pPr>
        <w:pStyle w:val="NoSpacing"/>
        <w:numPr>
          <w:ilvl w:val="0"/>
          <w:numId w:val="29"/>
        </w:numPr>
      </w:pPr>
      <w:r>
        <w:t>Under “My Hardware” our square readers will be listed. Scroll the page to Square Readers</w:t>
      </w:r>
    </w:p>
    <w:p w14:paraId="4EA6E3C1" w14:textId="77777777" w:rsidR="000053BA" w:rsidRDefault="000053BA" w:rsidP="006E654E">
      <w:pPr>
        <w:pStyle w:val="NoSpacing"/>
        <w:numPr>
          <w:ilvl w:val="0"/>
          <w:numId w:val="29"/>
        </w:numPr>
      </w:pPr>
      <w:r>
        <w:t xml:space="preserve">Under “Card Readers” it will list our four readers and from here you can tap “Connect a Reader.” </w:t>
      </w:r>
    </w:p>
    <w:p w14:paraId="737C4A96" w14:textId="77777777" w:rsidR="000053BA" w:rsidRDefault="000053BA" w:rsidP="006E654E">
      <w:pPr>
        <w:pStyle w:val="NoSpacing"/>
        <w:numPr>
          <w:ilvl w:val="0"/>
          <w:numId w:val="29"/>
        </w:numPr>
      </w:pPr>
      <w:r>
        <w:t xml:space="preserve">You will be prompted to “press button on reader to </w:t>
      </w:r>
      <w:proofErr w:type="gramStart"/>
      <w:r>
        <w:t>connect</w:t>
      </w:r>
      <w:proofErr w:type="gramEnd"/>
      <w:r>
        <w:t xml:space="preserve">” </w:t>
      </w:r>
    </w:p>
    <w:p w14:paraId="024656C7" w14:textId="77777777" w:rsidR="000053BA" w:rsidRDefault="000053BA" w:rsidP="006E654E">
      <w:pPr>
        <w:pStyle w:val="NoSpacing"/>
        <w:numPr>
          <w:ilvl w:val="0"/>
          <w:numId w:val="29"/>
        </w:numPr>
      </w:pPr>
      <w:r>
        <w:t xml:space="preserve">Press and hold the button on the reader until the lights flash orange and release the button. Keep the reader close to the </w:t>
      </w:r>
      <w:proofErr w:type="spellStart"/>
      <w:r>
        <w:t>ipad</w:t>
      </w:r>
      <w:proofErr w:type="spellEnd"/>
      <w:r>
        <w:t xml:space="preserve"> to </w:t>
      </w:r>
      <w:proofErr w:type="gramStart"/>
      <w:r>
        <w:t>pair</w:t>
      </w:r>
      <w:proofErr w:type="gramEnd"/>
    </w:p>
    <w:p w14:paraId="5F7BD48D" w14:textId="77777777" w:rsidR="000053BA" w:rsidRDefault="000053BA" w:rsidP="006E654E">
      <w:pPr>
        <w:pStyle w:val="NoSpacing"/>
        <w:numPr>
          <w:ilvl w:val="0"/>
          <w:numId w:val="29"/>
        </w:numPr>
      </w:pPr>
      <w:r>
        <w:t xml:space="preserve">Four green lights appear on the </w:t>
      </w:r>
      <w:proofErr w:type="gramStart"/>
      <w:r>
        <w:t>Square</w:t>
      </w:r>
      <w:proofErr w:type="gramEnd"/>
      <w:r>
        <w:t xml:space="preserve"> device and you’ll get another pop-up saying you are ready for contactless payments</w:t>
      </w:r>
    </w:p>
    <w:p w14:paraId="2664ABC5" w14:textId="77777777" w:rsidR="00516EA3" w:rsidRDefault="00516EA3" w:rsidP="00516EA3">
      <w:pPr>
        <w:pStyle w:val="NoSpacing"/>
      </w:pPr>
    </w:p>
    <w:p w14:paraId="4DA26772" w14:textId="1D2B7847" w:rsidR="00516EA3" w:rsidRPr="000053BA" w:rsidRDefault="00516EA3" w:rsidP="000053BA">
      <w:pPr>
        <w:pStyle w:val="Heading3"/>
        <w:rPr>
          <w:b/>
          <w:bCs/>
        </w:rPr>
      </w:pPr>
      <w:r w:rsidRPr="000053BA">
        <w:rPr>
          <w:b/>
          <w:bCs/>
        </w:rPr>
        <w:t xml:space="preserve">Connecting a Square Reader to iPad </w:t>
      </w:r>
    </w:p>
    <w:p w14:paraId="7E856966" w14:textId="51D7049B" w:rsidR="00E95A28" w:rsidRDefault="007570DC" w:rsidP="006E654E">
      <w:pPr>
        <w:pStyle w:val="NoSpacing"/>
        <w:numPr>
          <w:ilvl w:val="0"/>
          <w:numId w:val="29"/>
        </w:numPr>
      </w:pPr>
      <w:r>
        <w:t>Power on Square Reader (press and hold button) &amp; iPad (p/w 1010)</w:t>
      </w:r>
    </w:p>
    <w:p w14:paraId="341C05B4" w14:textId="1FA6A01A" w:rsidR="00E95A28" w:rsidRDefault="00E95A28" w:rsidP="006E654E">
      <w:pPr>
        <w:pStyle w:val="NoSpacing"/>
        <w:numPr>
          <w:ilvl w:val="0"/>
          <w:numId w:val="29"/>
        </w:numPr>
      </w:pPr>
      <w:r>
        <w:t>Open Square App</w:t>
      </w:r>
    </w:p>
    <w:p w14:paraId="0F7CB4B2" w14:textId="4BB97936" w:rsidR="006A0E09" w:rsidRDefault="006A0E09" w:rsidP="006E654E">
      <w:pPr>
        <w:pStyle w:val="NoSpacing"/>
        <w:numPr>
          <w:ilvl w:val="0"/>
          <w:numId w:val="29"/>
        </w:numPr>
      </w:pPr>
      <w:r>
        <w:t>Go to: M</w:t>
      </w:r>
      <w:r w:rsidR="00470234">
        <w:t>ore</w:t>
      </w:r>
      <w:r>
        <w:t>, Settings, Hardware</w:t>
      </w:r>
    </w:p>
    <w:p w14:paraId="54877061" w14:textId="1BD1142B" w:rsidR="006A356F" w:rsidRDefault="006A356F" w:rsidP="006E654E">
      <w:pPr>
        <w:pStyle w:val="NoSpacing"/>
        <w:numPr>
          <w:ilvl w:val="0"/>
          <w:numId w:val="29"/>
        </w:numPr>
      </w:pPr>
      <w:r>
        <w:t>Under “My Hardware” our square readers will be listed</w:t>
      </w:r>
    </w:p>
    <w:p w14:paraId="6869CA80" w14:textId="0DF19552" w:rsidR="006A356F" w:rsidRDefault="006A356F" w:rsidP="006E654E">
      <w:pPr>
        <w:pStyle w:val="NoSpacing"/>
        <w:numPr>
          <w:ilvl w:val="0"/>
          <w:numId w:val="29"/>
        </w:numPr>
      </w:pPr>
      <w:r>
        <w:t xml:space="preserve">Tap the Square Reader you wish to </w:t>
      </w:r>
      <w:proofErr w:type="gramStart"/>
      <w:r>
        <w:t>use</w:t>
      </w:r>
      <w:proofErr w:type="gramEnd"/>
      <w:r>
        <w:t xml:space="preserve"> </w:t>
      </w:r>
    </w:p>
    <w:p w14:paraId="309D0B62" w14:textId="5217EA9C" w:rsidR="00FB1217" w:rsidRDefault="00FB1217" w:rsidP="006E654E">
      <w:pPr>
        <w:pStyle w:val="NoSpacing"/>
        <w:numPr>
          <w:ilvl w:val="0"/>
          <w:numId w:val="29"/>
        </w:numPr>
      </w:pPr>
      <w:r>
        <w:t xml:space="preserve">You will be prompted to “press button on reader to </w:t>
      </w:r>
      <w:proofErr w:type="gramStart"/>
      <w:r>
        <w:t>connect</w:t>
      </w:r>
      <w:proofErr w:type="gramEnd"/>
      <w:r>
        <w:t xml:space="preserve">” </w:t>
      </w:r>
    </w:p>
    <w:p w14:paraId="759A07CE" w14:textId="18272F4F" w:rsidR="00884FB8" w:rsidRDefault="00884FB8" w:rsidP="006E654E">
      <w:pPr>
        <w:pStyle w:val="NoSpacing"/>
        <w:numPr>
          <w:ilvl w:val="0"/>
          <w:numId w:val="29"/>
        </w:numPr>
      </w:pPr>
      <w:r>
        <w:t xml:space="preserve">Press and hold the button on the reader until the lights flash orange and release the button. Keep the reader close to the </w:t>
      </w:r>
      <w:proofErr w:type="spellStart"/>
      <w:r>
        <w:t>ipad</w:t>
      </w:r>
      <w:proofErr w:type="spellEnd"/>
      <w:r>
        <w:t xml:space="preserve"> to </w:t>
      </w:r>
      <w:proofErr w:type="gramStart"/>
      <w:r>
        <w:t>pair</w:t>
      </w:r>
      <w:proofErr w:type="gramEnd"/>
    </w:p>
    <w:p w14:paraId="0E498981" w14:textId="2537B867" w:rsidR="00884FB8" w:rsidRDefault="00884FB8" w:rsidP="006E654E">
      <w:pPr>
        <w:pStyle w:val="NoSpacing"/>
        <w:numPr>
          <w:ilvl w:val="0"/>
          <w:numId w:val="29"/>
        </w:numPr>
      </w:pPr>
      <w:r>
        <w:t xml:space="preserve">Four green lights appear on the </w:t>
      </w:r>
      <w:proofErr w:type="gramStart"/>
      <w:r>
        <w:t>Square</w:t>
      </w:r>
      <w:proofErr w:type="gramEnd"/>
      <w:r>
        <w:t xml:space="preserve"> device and you’ll get another pop-up saying you are ready for contactless payments</w:t>
      </w:r>
    </w:p>
    <w:p w14:paraId="726340FE" w14:textId="05A7EAA6" w:rsidR="000E157B" w:rsidRPr="00AE3FC2" w:rsidRDefault="000E157B" w:rsidP="000E157B">
      <w:pPr>
        <w:pStyle w:val="NoSpacing"/>
      </w:pPr>
    </w:p>
    <w:p w14:paraId="642D6AC4" w14:textId="05500008" w:rsidR="00D60199" w:rsidRDefault="00D60199" w:rsidP="000053BA">
      <w:pPr>
        <w:pStyle w:val="Heading3"/>
        <w:rPr>
          <w:b/>
          <w:bCs/>
        </w:rPr>
      </w:pPr>
      <w:r>
        <w:rPr>
          <w:b/>
          <w:bCs/>
        </w:rPr>
        <w:t>Adding Ticket Prices to Square App</w:t>
      </w:r>
      <w:r w:rsidR="00067E9B">
        <w:rPr>
          <w:b/>
          <w:bCs/>
        </w:rPr>
        <w:t xml:space="preserve"> *REMEMBER TO PUT THE TOTAL PRICE = TICKET + FACILITY FEE + SERVICE CHARGE</w:t>
      </w:r>
    </w:p>
    <w:p w14:paraId="4D382C85" w14:textId="476BF69C" w:rsidR="00D60199" w:rsidRDefault="0089234A" w:rsidP="006E654E">
      <w:pPr>
        <w:pStyle w:val="NoSpacing"/>
        <w:numPr>
          <w:ilvl w:val="0"/>
          <w:numId w:val="31"/>
        </w:numPr>
      </w:pPr>
      <w:r>
        <w:t xml:space="preserve">Sign into Square (on desktop) </w:t>
      </w:r>
    </w:p>
    <w:p w14:paraId="2B7B3D6D" w14:textId="67DEBB5A" w:rsidR="0089234A" w:rsidRDefault="0089234A" w:rsidP="006E654E">
      <w:pPr>
        <w:pStyle w:val="NoSpacing"/>
        <w:numPr>
          <w:ilvl w:val="0"/>
          <w:numId w:val="31"/>
        </w:numPr>
      </w:pPr>
      <w:r>
        <w:t>Click Items</w:t>
      </w:r>
    </w:p>
    <w:p w14:paraId="612C9602" w14:textId="2E1ECB37" w:rsidR="0089234A" w:rsidRDefault="003832F9" w:rsidP="006E654E">
      <w:pPr>
        <w:pStyle w:val="NoSpacing"/>
        <w:numPr>
          <w:ilvl w:val="0"/>
          <w:numId w:val="31"/>
        </w:numPr>
      </w:pPr>
      <w:r>
        <w:t xml:space="preserve">On main page, you can create “quick” items. Enter Price Level and price. Hit </w:t>
      </w:r>
      <w:proofErr w:type="gramStart"/>
      <w:r>
        <w:t>save</w:t>
      </w:r>
      <w:proofErr w:type="gramEnd"/>
    </w:p>
    <w:p w14:paraId="36D74EB3" w14:textId="1DEF782A" w:rsidR="003832F9" w:rsidRDefault="003832F9" w:rsidP="00856307">
      <w:pPr>
        <w:pStyle w:val="NoSpacing"/>
        <w:ind w:left="720"/>
      </w:pPr>
      <w:r>
        <w:rPr>
          <w:noProof/>
        </w:rPr>
        <w:drawing>
          <wp:inline distT="0" distB="0" distL="0" distR="0" wp14:anchorId="06E1A8DF" wp14:editId="57563296">
            <wp:extent cx="4509899" cy="2736000"/>
            <wp:effectExtent l="0" t="0" r="5080" b="762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computer&#10;&#10;Description automatically generated"/>
                    <pic:cNvPicPr>
                      <a:picLocks noChangeAspect="1"/>
                    </pic:cNvPicPr>
                  </pic:nvPicPr>
                  <pic:blipFill>
                    <a:blip r:embed="rId32"/>
                    <a:stretch>
                      <a:fillRect/>
                    </a:stretch>
                  </pic:blipFill>
                  <pic:spPr>
                    <a:xfrm>
                      <a:off x="0" y="0"/>
                      <a:ext cx="4509899" cy="2736000"/>
                    </a:xfrm>
                    <a:prstGeom prst="rect">
                      <a:avLst/>
                    </a:prstGeom>
                  </pic:spPr>
                </pic:pic>
              </a:graphicData>
            </a:graphic>
          </wp:inline>
        </w:drawing>
      </w:r>
    </w:p>
    <w:p w14:paraId="75EAFA65" w14:textId="2377D4B2" w:rsidR="003832F9" w:rsidRDefault="004A7310" w:rsidP="006E654E">
      <w:pPr>
        <w:pStyle w:val="NoSpacing"/>
        <w:numPr>
          <w:ilvl w:val="0"/>
          <w:numId w:val="31"/>
        </w:numPr>
      </w:pPr>
      <w:r>
        <w:t xml:space="preserve">To add second price, </w:t>
      </w:r>
      <w:r w:rsidR="006D4DD5">
        <w:t>tap “+” beside Quick create</w:t>
      </w:r>
      <w:r w:rsidR="00856307">
        <w:t xml:space="preserve"> and an empty box will appear </w:t>
      </w:r>
      <w:r w:rsidR="006525B7">
        <w:t>where you can</w:t>
      </w:r>
      <w:r w:rsidR="00856307">
        <w:t xml:space="preserve"> enter the name &amp; </w:t>
      </w:r>
      <w:proofErr w:type="gramStart"/>
      <w:r w:rsidR="00856307">
        <w:t>price</w:t>
      </w:r>
      <w:proofErr w:type="gramEnd"/>
    </w:p>
    <w:p w14:paraId="29ADECD6" w14:textId="549FBDFF" w:rsidR="006D4DD5" w:rsidRDefault="00FE574D" w:rsidP="006E654E">
      <w:pPr>
        <w:pStyle w:val="NoSpacing"/>
        <w:ind w:left="720"/>
      </w:pPr>
      <w:r>
        <w:rPr>
          <w:noProof/>
        </w:rPr>
        <w:drawing>
          <wp:inline distT="0" distB="0" distL="0" distR="0" wp14:anchorId="57BE8880" wp14:editId="6406BBC2">
            <wp:extent cx="4203288" cy="1188000"/>
            <wp:effectExtent l="0" t="0" r="6985" b="0"/>
            <wp:docPr id="4" name="Picture 4"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white background with black text&#10;&#10;Description automatically generated"/>
                    <pic:cNvPicPr>
                      <a:picLocks noChangeAspect="1"/>
                    </pic:cNvPicPr>
                  </pic:nvPicPr>
                  <pic:blipFill>
                    <a:blip r:embed="rId33"/>
                    <a:stretch>
                      <a:fillRect/>
                    </a:stretch>
                  </pic:blipFill>
                  <pic:spPr>
                    <a:xfrm>
                      <a:off x="0" y="0"/>
                      <a:ext cx="4203288" cy="1188000"/>
                    </a:xfrm>
                    <a:prstGeom prst="rect">
                      <a:avLst/>
                    </a:prstGeom>
                  </pic:spPr>
                </pic:pic>
              </a:graphicData>
            </a:graphic>
          </wp:inline>
        </w:drawing>
      </w:r>
    </w:p>
    <w:p w14:paraId="20031508" w14:textId="678BB8EB" w:rsidR="00556437" w:rsidRDefault="00556437" w:rsidP="006E654E">
      <w:pPr>
        <w:pStyle w:val="NoSpacing"/>
        <w:numPr>
          <w:ilvl w:val="0"/>
          <w:numId w:val="31"/>
        </w:numPr>
      </w:pPr>
      <w:r>
        <w:t>You can bulk update your events (</w:t>
      </w:r>
      <w:proofErr w:type="spellStart"/>
      <w:r>
        <w:t>ie</w:t>
      </w:r>
      <w:proofErr w:type="spellEnd"/>
      <w:r>
        <w:t>. To go from one concert to the next</w:t>
      </w:r>
      <w:r w:rsidR="00D72E2A">
        <w:t xml:space="preserve"> or one Sens Season to the next</w:t>
      </w:r>
      <w:r>
        <w:t xml:space="preserve">!) </w:t>
      </w:r>
    </w:p>
    <w:p w14:paraId="15CC7538" w14:textId="2600A779" w:rsidR="00B63166" w:rsidRDefault="00754F7B" w:rsidP="0052422C">
      <w:pPr>
        <w:pStyle w:val="NoSpacing"/>
        <w:numPr>
          <w:ilvl w:val="1"/>
          <w:numId w:val="31"/>
        </w:numPr>
      </w:pPr>
      <w:r>
        <w:t xml:space="preserve">Select all items </w:t>
      </w:r>
      <w:r w:rsidR="00C732DC">
        <w:t xml:space="preserve">&amp; tap “Edit </w:t>
      </w:r>
      <w:proofErr w:type="gramStart"/>
      <w:r w:rsidR="00C732DC">
        <w:t>Events”</w:t>
      </w:r>
      <w:proofErr w:type="gramEnd"/>
    </w:p>
    <w:p w14:paraId="57AD4236" w14:textId="57731E1A" w:rsidR="000E391C" w:rsidRDefault="000E391C" w:rsidP="000E391C">
      <w:pPr>
        <w:pStyle w:val="NoSpacing"/>
        <w:ind w:left="1440"/>
      </w:pPr>
      <w:r>
        <w:rPr>
          <w:noProof/>
        </w:rPr>
        <w:drawing>
          <wp:inline distT="0" distB="0" distL="0" distR="0" wp14:anchorId="7656A86E" wp14:editId="3BAB62E3">
            <wp:extent cx="3503202" cy="2232000"/>
            <wp:effectExtent l="0" t="0" r="2540" b="0"/>
            <wp:docPr id="950527517" name="Picture 9505275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527517" name="Picture 1" descr="A screenshot of a computer&#10;&#10;Description automatically generated"/>
                    <pic:cNvPicPr/>
                  </pic:nvPicPr>
                  <pic:blipFill>
                    <a:blip r:embed="rId34"/>
                    <a:stretch>
                      <a:fillRect/>
                    </a:stretch>
                  </pic:blipFill>
                  <pic:spPr>
                    <a:xfrm>
                      <a:off x="0" y="0"/>
                      <a:ext cx="3503202" cy="2232000"/>
                    </a:xfrm>
                    <a:prstGeom prst="rect">
                      <a:avLst/>
                    </a:prstGeom>
                  </pic:spPr>
                </pic:pic>
              </a:graphicData>
            </a:graphic>
          </wp:inline>
        </w:drawing>
      </w:r>
    </w:p>
    <w:p w14:paraId="0822D1A5" w14:textId="294EB823" w:rsidR="00C732DC" w:rsidRDefault="00386A5A" w:rsidP="006E654E">
      <w:pPr>
        <w:pStyle w:val="NoSpacing"/>
        <w:numPr>
          <w:ilvl w:val="1"/>
          <w:numId w:val="31"/>
        </w:numPr>
      </w:pPr>
      <w:r>
        <w:t xml:space="preserve">Edit the item name and price. Tap Update 3 </w:t>
      </w:r>
      <w:proofErr w:type="gramStart"/>
      <w:r>
        <w:t>variations</w:t>
      </w:r>
      <w:proofErr w:type="gramEnd"/>
    </w:p>
    <w:p w14:paraId="734D5BE1" w14:textId="77777777" w:rsidR="000E391C" w:rsidRDefault="000E391C" w:rsidP="006E654E">
      <w:pPr>
        <w:pStyle w:val="NoSpacing"/>
        <w:ind w:left="1440"/>
      </w:pPr>
    </w:p>
    <w:p w14:paraId="43CA1669" w14:textId="4BFAE5C4" w:rsidR="00754F7B" w:rsidRDefault="000E391C" w:rsidP="000E391C">
      <w:pPr>
        <w:pStyle w:val="NoSpacing"/>
        <w:ind w:left="1440"/>
      </w:pPr>
      <w:r>
        <w:rPr>
          <w:noProof/>
        </w:rPr>
        <w:drawing>
          <wp:inline distT="0" distB="0" distL="0" distR="0" wp14:anchorId="4587B163" wp14:editId="01ACF16B">
            <wp:extent cx="4905994" cy="1800000"/>
            <wp:effectExtent l="0" t="0" r="0" b="0"/>
            <wp:docPr id="1810760385" name="Picture 181076038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760385" name="Picture 1" descr="A screenshot of a computer&#10;&#10;Description automatically generated"/>
                    <pic:cNvPicPr/>
                  </pic:nvPicPr>
                  <pic:blipFill>
                    <a:blip r:embed="rId35"/>
                    <a:stretch>
                      <a:fillRect/>
                    </a:stretch>
                  </pic:blipFill>
                  <pic:spPr>
                    <a:xfrm>
                      <a:off x="0" y="0"/>
                      <a:ext cx="4905994" cy="1800000"/>
                    </a:xfrm>
                    <a:prstGeom prst="rect">
                      <a:avLst/>
                    </a:prstGeom>
                  </pic:spPr>
                </pic:pic>
              </a:graphicData>
            </a:graphic>
          </wp:inline>
        </w:drawing>
      </w:r>
    </w:p>
    <w:p w14:paraId="082A75DC" w14:textId="3E250D7A" w:rsidR="000E391C" w:rsidRDefault="00B470F0" w:rsidP="006E654E">
      <w:pPr>
        <w:pStyle w:val="NoSpacing"/>
        <w:numPr>
          <w:ilvl w:val="1"/>
          <w:numId w:val="31"/>
        </w:numPr>
      </w:pPr>
      <w:r>
        <w:t xml:space="preserve">Open the Square App. </w:t>
      </w:r>
      <w:r w:rsidR="00F2280D">
        <w:t xml:space="preserve">It should update automatically, if not I just toggle to and from different screens and they updated. </w:t>
      </w:r>
      <w:r w:rsidR="00F2280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2280D">
        <w:t xml:space="preserve"> </w:t>
      </w:r>
    </w:p>
    <w:p w14:paraId="5F734881" w14:textId="77777777" w:rsidR="00EF67E5" w:rsidRPr="00D60199" w:rsidRDefault="00EF67E5" w:rsidP="00EF67E5">
      <w:pPr>
        <w:pStyle w:val="NoSpacing"/>
        <w:ind w:left="1440"/>
      </w:pPr>
    </w:p>
    <w:p w14:paraId="3BBDC72A" w14:textId="77777777" w:rsidR="00B134E5" w:rsidRPr="00B134E5" w:rsidRDefault="00B134E5" w:rsidP="00B134E5">
      <w:pPr>
        <w:pStyle w:val="Heading3"/>
        <w:rPr>
          <w:b/>
          <w:bCs/>
        </w:rPr>
      </w:pPr>
      <w:r w:rsidRPr="00B134E5">
        <w:rPr>
          <w:b/>
          <w:bCs/>
        </w:rPr>
        <w:t xml:space="preserve">Processing Payments using </w:t>
      </w:r>
      <w:proofErr w:type="gramStart"/>
      <w:r w:rsidRPr="00B134E5">
        <w:rPr>
          <w:b/>
          <w:bCs/>
        </w:rPr>
        <w:t>Square</w:t>
      </w:r>
      <w:proofErr w:type="gramEnd"/>
    </w:p>
    <w:p w14:paraId="7A8E6E98" w14:textId="77777777" w:rsidR="00B134E5" w:rsidRDefault="00B134E5" w:rsidP="00B134E5">
      <w:pPr>
        <w:pStyle w:val="NoSpacing"/>
        <w:numPr>
          <w:ilvl w:val="0"/>
          <w:numId w:val="31"/>
        </w:numPr>
      </w:pPr>
      <w:r>
        <w:t xml:space="preserve">On iPad, open </w:t>
      </w:r>
      <w:proofErr w:type="gramStart"/>
      <w:r>
        <w:t>Square</w:t>
      </w:r>
      <w:proofErr w:type="gramEnd"/>
      <w:r>
        <w:t xml:space="preserve"> app</w:t>
      </w:r>
    </w:p>
    <w:p w14:paraId="4535C357" w14:textId="77777777" w:rsidR="00B134E5" w:rsidRDefault="00B134E5" w:rsidP="00B134E5">
      <w:pPr>
        <w:pStyle w:val="NoSpacing"/>
        <w:numPr>
          <w:ilvl w:val="0"/>
          <w:numId w:val="31"/>
        </w:numPr>
      </w:pPr>
      <w:r>
        <w:t xml:space="preserve">From Favorites tab, tap </w:t>
      </w:r>
      <w:proofErr w:type="gramStart"/>
      <w:r>
        <w:t>Library</w:t>
      </w:r>
      <w:proofErr w:type="gramEnd"/>
    </w:p>
    <w:p w14:paraId="3A93BFD7" w14:textId="77777777" w:rsidR="00B134E5" w:rsidRDefault="00B134E5" w:rsidP="00B134E5">
      <w:pPr>
        <w:pStyle w:val="NoSpacing"/>
        <w:numPr>
          <w:ilvl w:val="0"/>
          <w:numId w:val="31"/>
        </w:numPr>
      </w:pPr>
      <w:r>
        <w:t>Tap event name &amp; price (will be listed on bottom of screen)</w:t>
      </w:r>
    </w:p>
    <w:p w14:paraId="51336FC6" w14:textId="77777777" w:rsidR="00B134E5" w:rsidRDefault="00B134E5" w:rsidP="00B134E5">
      <w:pPr>
        <w:pStyle w:val="NoSpacing"/>
        <w:numPr>
          <w:ilvl w:val="0"/>
          <w:numId w:val="31"/>
        </w:numPr>
      </w:pPr>
      <w:r>
        <w:t>Tap Review Sale</w:t>
      </w:r>
    </w:p>
    <w:p w14:paraId="3D53E283" w14:textId="77777777" w:rsidR="00B134E5" w:rsidRDefault="00B134E5" w:rsidP="00B134E5">
      <w:pPr>
        <w:pStyle w:val="NoSpacing"/>
        <w:numPr>
          <w:ilvl w:val="0"/>
          <w:numId w:val="31"/>
        </w:numPr>
      </w:pPr>
      <w:r>
        <w:t xml:space="preserve">Confirm </w:t>
      </w:r>
      <w:proofErr w:type="gramStart"/>
      <w:r>
        <w:t>price</w:t>
      </w:r>
      <w:proofErr w:type="gramEnd"/>
      <w:r>
        <w:t xml:space="preserve"> </w:t>
      </w:r>
    </w:p>
    <w:p w14:paraId="56257E6D" w14:textId="77777777" w:rsidR="00B134E5" w:rsidRDefault="00B134E5" w:rsidP="00B134E5">
      <w:pPr>
        <w:pStyle w:val="NoSpacing"/>
        <w:numPr>
          <w:ilvl w:val="0"/>
          <w:numId w:val="31"/>
        </w:numPr>
      </w:pPr>
      <w:r>
        <w:t xml:space="preserve">Tap Charge $1 (or whatever price you’re charging) </w:t>
      </w:r>
    </w:p>
    <w:p w14:paraId="776FF655" w14:textId="4B32BCB5" w:rsidR="00B134E5" w:rsidRDefault="00B134E5" w:rsidP="00B134E5">
      <w:pPr>
        <w:pStyle w:val="NoSpacing"/>
        <w:numPr>
          <w:ilvl w:val="0"/>
          <w:numId w:val="31"/>
        </w:numPr>
      </w:pPr>
      <w:r>
        <w:t xml:space="preserve">One green light on Square Reader means you’re ready </w:t>
      </w:r>
      <w:r w:rsidR="00E91B00">
        <w:t xml:space="preserve">to accept </w:t>
      </w:r>
      <w:proofErr w:type="gramStart"/>
      <w:r w:rsidR="00E91B00">
        <w:t>payment</w:t>
      </w:r>
      <w:proofErr w:type="gramEnd"/>
    </w:p>
    <w:p w14:paraId="1D4A19CF" w14:textId="77777777" w:rsidR="00B134E5" w:rsidRDefault="00B134E5" w:rsidP="00E91B00">
      <w:pPr>
        <w:pStyle w:val="NoSpacing"/>
        <w:numPr>
          <w:ilvl w:val="1"/>
          <w:numId w:val="31"/>
        </w:numPr>
      </w:pPr>
      <w:r>
        <w:t xml:space="preserve">HEADS UP! It will let you get this far if you’ve forgotten to connect the Square Reader to the </w:t>
      </w:r>
      <w:proofErr w:type="spellStart"/>
      <w:r>
        <w:t>ipad</w:t>
      </w:r>
      <w:proofErr w:type="spellEnd"/>
      <w:r>
        <w:t xml:space="preserve">. If you’re forgotten, you can go to More, Hardware, </w:t>
      </w:r>
      <w:proofErr w:type="spellStart"/>
      <w:r>
        <w:t>Etc</w:t>
      </w:r>
      <w:proofErr w:type="spellEnd"/>
      <w:r>
        <w:t xml:space="preserve"> to connect to the Square Reader. Tap Checkout once done to get back to where you were. </w:t>
      </w:r>
    </w:p>
    <w:p w14:paraId="4F0337C1" w14:textId="47AD8C3E" w:rsidR="00E91B00" w:rsidRDefault="00E91B00" w:rsidP="00B134E5">
      <w:pPr>
        <w:pStyle w:val="NoSpacing"/>
        <w:numPr>
          <w:ilvl w:val="0"/>
          <w:numId w:val="31"/>
        </w:numPr>
      </w:pPr>
      <w:r>
        <w:t xml:space="preserve">Four green lights &amp; a beep means your payment is </w:t>
      </w:r>
      <w:proofErr w:type="gramStart"/>
      <w:r>
        <w:t>complete</w:t>
      </w:r>
      <w:proofErr w:type="gramEnd"/>
    </w:p>
    <w:p w14:paraId="064CFBDF" w14:textId="5EA168FE" w:rsidR="00CC5DDF" w:rsidRDefault="00800482" w:rsidP="00B134E5">
      <w:pPr>
        <w:pStyle w:val="NoSpacing"/>
        <w:numPr>
          <w:ilvl w:val="0"/>
          <w:numId w:val="31"/>
        </w:numPr>
      </w:pPr>
      <w:r>
        <w:t xml:space="preserve">Red Light? Payment failed. </w:t>
      </w:r>
    </w:p>
    <w:p w14:paraId="1D04EF39" w14:textId="54277041" w:rsidR="00800482" w:rsidRDefault="00800482" w:rsidP="00B134E5">
      <w:pPr>
        <w:pStyle w:val="NoSpacing"/>
        <w:numPr>
          <w:ilvl w:val="0"/>
          <w:numId w:val="31"/>
        </w:numPr>
      </w:pPr>
      <w:r>
        <w:t xml:space="preserve">No tap? Enter pin on </w:t>
      </w:r>
      <w:proofErr w:type="gramStart"/>
      <w:r>
        <w:t>iPad</w:t>
      </w:r>
      <w:proofErr w:type="gramEnd"/>
    </w:p>
    <w:p w14:paraId="3ECCE8A6" w14:textId="56C497DF" w:rsidR="00B134E5" w:rsidRDefault="00B134E5" w:rsidP="00B134E5">
      <w:pPr>
        <w:pStyle w:val="NoSpacing"/>
        <w:numPr>
          <w:ilvl w:val="0"/>
          <w:numId w:val="31"/>
        </w:numPr>
      </w:pPr>
      <w:r>
        <w:t xml:space="preserve">Need to cancel order? Tap the three dots in the upper </w:t>
      </w:r>
      <w:proofErr w:type="gramStart"/>
      <w:r>
        <w:t>right hand</w:t>
      </w:r>
      <w:proofErr w:type="gramEnd"/>
      <w:r>
        <w:t xml:space="preserve"> corner (on current sale screen) and tap Clear Items. </w:t>
      </w:r>
    </w:p>
    <w:p w14:paraId="6F599B3B" w14:textId="77777777" w:rsidR="00800482" w:rsidRDefault="00800482" w:rsidP="00800482">
      <w:pPr>
        <w:pStyle w:val="NoSpacing"/>
      </w:pPr>
    </w:p>
    <w:p w14:paraId="4842B837" w14:textId="6E3E83F7" w:rsidR="00525A1E" w:rsidRPr="00800482" w:rsidRDefault="00525A1E" w:rsidP="00800482">
      <w:pPr>
        <w:pStyle w:val="Heading3"/>
        <w:rPr>
          <w:b/>
          <w:bCs/>
        </w:rPr>
      </w:pPr>
      <w:r w:rsidRPr="00800482">
        <w:rPr>
          <w:b/>
          <w:bCs/>
        </w:rPr>
        <w:t xml:space="preserve">Square Device </w:t>
      </w:r>
      <w:r w:rsidR="00A8794C" w:rsidRPr="00800482">
        <w:rPr>
          <w:b/>
          <w:bCs/>
        </w:rPr>
        <w:t xml:space="preserve">Readers on </w:t>
      </w:r>
      <w:r w:rsidR="00CB3890" w:rsidRPr="00800482">
        <w:rPr>
          <w:b/>
          <w:bCs/>
        </w:rPr>
        <w:t>Hand</w:t>
      </w:r>
    </w:p>
    <w:p w14:paraId="4996044D" w14:textId="0ECFFABE" w:rsidR="00CB3890" w:rsidRDefault="00CB3890" w:rsidP="006E654E">
      <w:pPr>
        <w:pStyle w:val="NoSpacing"/>
        <w:numPr>
          <w:ilvl w:val="0"/>
          <w:numId w:val="30"/>
        </w:numPr>
      </w:pPr>
      <w:r>
        <w:t>Square Reader (</w:t>
      </w:r>
      <w:r w:rsidR="00B02623">
        <w:t>1234</w:t>
      </w:r>
      <w:r>
        <w:t>)</w:t>
      </w:r>
    </w:p>
    <w:p w14:paraId="1B2FD56B" w14:textId="5BCFE58E" w:rsidR="00CB3890" w:rsidRDefault="00CB3890" w:rsidP="006E654E">
      <w:pPr>
        <w:pStyle w:val="NoSpacing"/>
        <w:numPr>
          <w:ilvl w:val="0"/>
          <w:numId w:val="30"/>
        </w:numPr>
      </w:pPr>
      <w:r>
        <w:t>Square Reader (</w:t>
      </w:r>
      <w:r w:rsidR="00B02623">
        <w:t>1234</w:t>
      </w:r>
      <w:r>
        <w:t xml:space="preserve">) </w:t>
      </w:r>
    </w:p>
    <w:p w14:paraId="151B1C60" w14:textId="7780B110" w:rsidR="00CB3890" w:rsidRDefault="00CB3890" w:rsidP="006E654E">
      <w:pPr>
        <w:pStyle w:val="NoSpacing"/>
        <w:numPr>
          <w:ilvl w:val="0"/>
          <w:numId w:val="30"/>
        </w:numPr>
      </w:pPr>
      <w:r>
        <w:t>Square Reader (</w:t>
      </w:r>
      <w:r w:rsidR="00B02623">
        <w:t>1234</w:t>
      </w:r>
      <w:r>
        <w:t>)</w:t>
      </w:r>
    </w:p>
    <w:p w14:paraId="4C1C52AF" w14:textId="1FE3025F" w:rsidR="00CB3890" w:rsidRDefault="00CB3890" w:rsidP="006E654E">
      <w:pPr>
        <w:pStyle w:val="NoSpacing"/>
        <w:numPr>
          <w:ilvl w:val="0"/>
          <w:numId w:val="30"/>
        </w:numPr>
      </w:pPr>
      <w:r>
        <w:t>Square Reader (</w:t>
      </w:r>
      <w:r w:rsidR="00B02623">
        <w:t>1234</w:t>
      </w:r>
      <w:r>
        <w:t>)</w:t>
      </w:r>
    </w:p>
    <w:p w14:paraId="2854A982" w14:textId="759CEC2C" w:rsidR="00525A1E" w:rsidRPr="00525A1E" w:rsidRDefault="00525A1E" w:rsidP="00CB3890">
      <w:pPr>
        <w:pStyle w:val="NoSpacing"/>
      </w:pPr>
    </w:p>
    <w:p w14:paraId="35135524" w14:textId="77777777" w:rsidR="002B1B00" w:rsidRDefault="002B1B00">
      <w:pPr>
        <w:rPr>
          <w:b/>
          <w:bCs/>
        </w:rPr>
      </w:pPr>
    </w:p>
    <w:p w14:paraId="3BDB0CC6" w14:textId="77777777" w:rsidR="007A51EA" w:rsidRDefault="007A51EA" w:rsidP="002079F9">
      <w:pPr>
        <w:rPr>
          <w:b/>
          <w:bCs/>
        </w:rPr>
      </w:pPr>
    </w:p>
    <w:p w14:paraId="06208D90" w14:textId="44AED85D" w:rsidR="008A028C" w:rsidRPr="006626C5" w:rsidRDefault="00977EC3" w:rsidP="006626C5">
      <w:pPr>
        <w:pStyle w:val="Heading2"/>
        <w:rPr>
          <w:b/>
          <w:bCs/>
        </w:rPr>
      </w:pPr>
      <w:r w:rsidRPr="008A028C">
        <w:rPr>
          <w:b/>
          <w:bCs/>
        </w:rPr>
        <w:t xml:space="preserve">Box Office </w:t>
      </w:r>
      <w:r w:rsidR="007C2A26">
        <w:rPr>
          <w:b/>
          <w:bCs/>
        </w:rPr>
        <w:t xml:space="preserve">Quick </w:t>
      </w:r>
      <w:r w:rsidRPr="008A028C">
        <w:rPr>
          <w:b/>
          <w:bCs/>
        </w:rPr>
        <w:t>Disaster Guide</w:t>
      </w:r>
    </w:p>
    <w:p w14:paraId="68B72E4D" w14:textId="1B46A28C" w:rsidR="008E0A89" w:rsidRPr="008A028C" w:rsidRDefault="008A028C" w:rsidP="008A028C">
      <w:pPr>
        <w:pStyle w:val="Heading3"/>
        <w:rPr>
          <w:b/>
          <w:bCs/>
        </w:rPr>
      </w:pPr>
      <w:r w:rsidRPr="008A028C">
        <w:rPr>
          <w:b/>
          <w:bCs/>
        </w:rPr>
        <w:t xml:space="preserve">Ticketing </w:t>
      </w:r>
      <w:r>
        <w:rPr>
          <w:b/>
          <w:bCs/>
        </w:rPr>
        <w:t>&amp; Entry Issues</w:t>
      </w:r>
    </w:p>
    <w:tbl>
      <w:tblPr>
        <w:tblStyle w:val="GridTable2-Accent1"/>
        <w:tblW w:w="0" w:type="auto"/>
        <w:tblLook w:val="04A0" w:firstRow="1" w:lastRow="0" w:firstColumn="1" w:lastColumn="0" w:noHBand="0" w:noVBand="1"/>
      </w:tblPr>
      <w:tblGrid>
        <w:gridCol w:w="2268"/>
        <w:gridCol w:w="2410"/>
        <w:gridCol w:w="2977"/>
        <w:gridCol w:w="6735"/>
      </w:tblGrid>
      <w:tr w:rsidR="00881E1B" w14:paraId="33412134" w14:textId="77777777" w:rsidTr="00B56B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6E74018" w14:textId="43D79D5A" w:rsidR="00881E1B" w:rsidRDefault="00586135" w:rsidP="00881E1B">
            <w:pPr>
              <w:pStyle w:val="NoSpacing"/>
            </w:pPr>
            <w:r>
              <w:t xml:space="preserve">What’s happening? </w:t>
            </w:r>
          </w:p>
        </w:tc>
        <w:tc>
          <w:tcPr>
            <w:tcW w:w="2410" w:type="dxa"/>
          </w:tcPr>
          <w:p w14:paraId="0092C059" w14:textId="34B595B0" w:rsidR="00881E1B" w:rsidRDefault="00586135" w:rsidP="00881E1B">
            <w:pPr>
              <w:pStyle w:val="NoSpacing"/>
              <w:cnfStyle w:val="100000000000" w:firstRow="1" w:lastRow="0" w:firstColumn="0" w:lastColumn="0" w:oddVBand="0" w:evenVBand="0" w:oddHBand="0" w:evenHBand="0" w:firstRowFirstColumn="0" w:firstRowLastColumn="0" w:lastRowFirstColumn="0" w:lastRowLastColumn="0"/>
            </w:pPr>
            <w:r>
              <w:t>What IS working?</w:t>
            </w:r>
          </w:p>
        </w:tc>
        <w:tc>
          <w:tcPr>
            <w:tcW w:w="2977" w:type="dxa"/>
          </w:tcPr>
          <w:p w14:paraId="18E9D1D4" w14:textId="7F16D53C" w:rsidR="00881E1B" w:rsidRDefault="00977EC3" w:rsidP="00881E1B">
            <w:pPr>
              <w:pStyle w:val="NoSpacing"/>
              <w:cnfStyle w:val="100000000000" w:firstRow="1" w:lastRow="0" w:firstColumn="0" w:lastColumn="0" w:oddVBand="0" w:evenVBand="0" w:oddHBand="0" w:evenHBand="0" w:firstRowFirstColumn="0" w:firstRowLastColumn="0" w:lastRowFirstColumn="0" w:lastRowLastColumn="0"/>
            </w:pPr>
            <w:r>
              <w:t xml:space="preserve">Step </w:t>
            </w:r>
            <w:r w:rsidR="006666A9">
              <w:t>1</w:t>
            </w:r>
          </w:p>
        </w:tc>
        <w:tc>
          <w:tcPr>
            <w:tcW w:w="6735" w:type="dxa"/>
          </w:tcPr>
          <w:p w14:paraId="5D236E08" w14:textId="54C1AB86" w:rsidR="00881E1B" w:rsidRDefault="00977EC3" w:rsidP="00881E1B">
            <w:pPr>
              <w:pStyle w:val="NoSpacing"/>
              <w:cnfStyle w:val="100000000000" w:firstRow="1" w:lastRow="0" w:firstColumn="0" w:lastColumn="0" w:oddVBand="0" w:evenVBand="0" w:oddHBand="0" w:evenHBand="0" w:firstRowFirstColumn="0" w:firstRowLastColumn="0" w:lastRowFirstColumn="0" w:lastRowLastColumn="0"/>
            </w:pPr>
            <w:r>
              <w:t xml:space="preserve">Step </w:t>
            </w:r>
            <w:r w:rsidR="006666A9">
              <w:t>2</w:t>
            </w:r>
          </w:p>
        </w:tc>
      </w:tr>
      <w:tr w:rsidR="009116FB" w14:paraId="5C0D4D12" w14:textId="77777777" w:rsidTr="00B5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160174C" w14:textId="0DBA5556" w:rsidR="009116FB" w:rsidRDefault="009116FB" w:rsidP="009116FB">
            <w:pPr>
              <w:pStyle w:val="NoSpacing"/>
            </w:pPr>
            <w:r>
              <w:t xml:space="preserve">Ticketmaster </w:t>
            </w:r>
            <w:r w:rsidR="00082F8E">
              <w:t>outage</w:t>
            </w:r>
            <w:r>
              <w:t xml:space="preserve"> </w:t>
            </w:r>
            <w:r w:rsidR="00FA7AA4">
              <w:t>(prior to 30 minutes before doors)</w:t>
            </w:r>
          </w:p>
        </w:tc>
        <w:tc>
          <w:tcPr>
            <w:tcW w:w="2410" w:type="dxa"/>
          </w:tcPr>
          <w:p w14:paraId="3E6AA3FD" w14:textId="29D684B0" w:rsidR="009116FB" w:rsidRDefault="009116FB" w:rsidP="009116FB">
            <w:pPr>
              <w:pStyle w:val="NoSpacing"/>
              <w:cnfStyle w:val="000000100000" w:firstRow="0" w:lastRow="0" w:firstColumn="0" w:lastColumn="0" w:oddVBand="0" w:evenVBand="0" w:oddHBand="1" w:evenHBand="0" w:firstRowFirstColumn="0" w:firstRowLastColumn="0" w:lastRowFirstColumn="0" w:lastRowLastColumn="0"/>
            </w:pPr>
            <w:r>
              <w:t xml:space="preserve">Nothing! </w:t>
            </w:r>
          </w:p>
        </w:tc>
        <w:tc>
          <w:tcPr>
            <w:tcW w:w="2977" w:type="dxa"/>
          </w:tcPr>
          <w:p w14:paraId="7E1253B3" w14:textId="192B7C09" w:rsidR="00365FCB" w:rsidRDefault="00365FCB" w:rsidP="009116FB">
            <w:pPr>
              <w:pStyle w:val="NoSpacing"/>
              <w:cnfStyle w:val="000000100000" w:firstRow="0" w:lastRow="0" w:firstColumn="0" w:lastColumn="0" w:oddVBand="0" w:evenVBand="0" w:oddHBand="1" w:evenHBand="0" w:firstRowFirstColumn="0" w:firstRowLastColumn="0" w:lastRowFirstColumn="0" w:lastRowLastColumn="0"/>
            </w:pPr>
            <w:r>
              <w:t xml:space="preserve">Global outage, TM should contact venue … if not: </w:t>
            </w:r>
          </w:p>
          <w:p w14:paraId="25AD1F3E" w14:textId="66350F23" w:rsidR="009116FB" w:rsidRDefault="00365FCB" w:rsidP="009116FB">
            <w:pPr>
              <w:pStyle w:val="NoSpacing"/>
              <w:cnfStyle w:val="000000100000" w:firstRow="0" w:lastRow="0" w:firstColumn="0" w:lastColumn="0" w:oddVBand="0" w:evenVBand="0" w:oddHBand="1" w:evenHBand="0" w:firstRowFirstColumn="0" w:firstRowLastColumn="0" w:lastRowFirstColumn="0" w:lastRowLastColumn="0"/>
            </w:pPr>
            <w:r>
              <w:t>c</w:t>
            </w:r>
            <w:r w:rsidR="009116FB">
              <w:t>ontact TM Emerg Contacts</w:t>
            </w:r>
          </w:p>
          <w:p w14:paraId="1C21F189" w14:textId="77777777" w:rsidR="009116FB" w:rsidRDefault="009116FB" w:rsidP="009116FB">
            <w:pPr>
              <w:pStyle w:val="NoSpacing"/>
              <w:cnfStyle w:val="000000100000" w:firstRow="0" w:lastRow="0" w:firstColumn="0" w:lastColumn="0" w:oddVBand="0" w:evenVBand="0" w:oddHBand="1" w:evenHBand="0" w:firstRowFirstColumn="0" w:firstRowLastColumn="0" w:lastRowFirstColumn="0" w:lastRowLastColumn="0"/>
            </w:pPr>
          </w:p>
        </w:tc>
        <w:tc>
          <w:tcPr>
            <w:tcW w:w="6735" w:type="dxa"/>
          </w:tcPr>
          <w:p w14:paraId="0A17D14B" w14:textId="2C7B5C9C" w:rsidR="009116FB" w:rsidRDefault="009116FB" w:rsidP="009116FB">
            <w:pPr>
              <w:pStyle w:val="NoSpacing"/>
              <w:cnfStyle w:val="000000100000" w:firstRow="0" w:lastRow="0" w:firstColumn="0" w:lastColumn="0" w:oddVBand="0" w:evenVBand="0" w:oddHBand="1" w:evenHBand="0" w:firstRowFirstColumn="0" w:firstRowLastColumn="0" w:lastRowFirstColumn="0" w:lastRowLastColumn="0"/>
            </w:pPr>
            <w:r>
              <w:t xml:space="preserve">If Ticketmaster is not expected to be functional prior to 30 minutes prior to </w:t>
            </w:r>
            <w:proofErr w:type="gramStart"/>
            <w:r>
              <w:t>doors</w:t>
            </w:r>
            <w:proofErr w:type="gramEnd"/>
            <w:r>
              <w:t xml:space="preserve"> then Sharon and Jody will make the decision to Break Glass (text tickets) or action Game Day (email</w:t>
            </w:r>
            <w:r w:rsidR="009A3A4D">
              <w:t xml:space="preserve"> </w:t>
            </w:r>
            <w:r>
              <w:t>tickets)</w:t>
            </w:r>
            <w:r w:rsidR="00365FCB">
              <w:t>.</w:t>
            </w:r>
          </w:p>
          <w:p w14:paraId="1D5F25CD" w14:textId="77777777" w:rsidR="000417B6" w:rsidRDefault="000417B6" w:rsidP="009116FB">
            <w:pPr>
              <w:pStyle w:val="NoSpacing"/>
              <w:cnfStyle w:val="000000100000" w:firstRow="0" w:lastRow="0" w:firstColumn="0" w:lastColumn="0" w:oddVBand="0" w:evenVBand="0" w:oddHBand="1" w:evenHBand="0" w:firstRowFirstColumn="0" w:firstRowLastColumn="0" w:lastRowFirstColumn="0" w:lastRowLastColumn="0"/>
            </w:pPr>
          </w:p>
          <w:p w14:paraId="2B9E0AAB" w14:textId="77777777" w:rsidR="00D722B5" w:rsidRDefault="006A4EF7" w:rsidP="009116FB">
            <w:pPr>
              <w:pStyle w:val="NoSpacing"/>
              <w:cnfStyle w:val="000000100000" w:firstRow="0" w:lastRow="0" w:firstColumn="0" w:lastColumn="0" w:oddVBand="0" w:evenVBand="0" w:oddHBand="1" w:evenHBand="0" w:firstRowFirstColumn="0" w:firstRowLastColumn="0" w:lastRowFirstColumn="0" w:lastRowLastColumn="0"/>
            </w:pPr>
            <w:r>
              <w:t xml:space="preserve">Use iPads, Square Devices &amp; pre-printed tickets/slips to sell at box </w:t>
            </w:r>
            <w:proofErr w:type="gramStart"/>
            <w:r>
              <w:t>office</w:t>
            </w:r>
            <w:proofErr w:type="gramEnd"/>
          </w:p>
          <w:p w14:paraId="0DFE9C0C" w14:textId="77777777" w:rsidR="00082F8E" w:rsidRDefault="00082F8E" w:rsidP="009116FB">
            <w:pPr>
              <w:pStyle w:val="NoSpacing"/>
              <w:cnfStyle w:val="000000100000" w:firstRow="0" w:lastRow="0" w:firstColumn="0" w:lastColumn="0" w:oddVBand="0" w:evenVBand="0" w:oddHBand="1" w:evenHBand="0" w:firstRowFirstColumn="0" w:firstRowLastColumn="0" w:lastRowFirstColumn="0" w:lastRowLastColumn="0"/>
            </w:pPr>
          </w:p>
          <w:p w14:paraId="5D3BD954" w14:textId="7CB68EBE" w:rsidR="00082F8E" w:rsidRDefault="00082F8E" w:rsidP="009116FB">
            <w:pPr>
              <w:pStyle w:val="NoSpacing"/>
              <w:cnfStyle w:val="000000100000" w:firstRow="0" w:lastRow="0" w:firstColumn="0" w:lastColumn="0" w:oddVBand="0" w:evenVBand="0" w:oddHBand="1" w:evenHBand="0" w:firstRowFirstColumn="0" w:firstRowLastColumn="0" w:lastRowFirstColumn="0" w:lastRowLastColumn="0"/>
            </w:pPr>
            <w:r>
              <w:t>Offline scanning</w:t>
            </w:r>
          </w:p>
        </w:tc>
      </w:tr>
      <w:tr w:rsidR="00FA7AA4" w14:paraId="27E5C1D0" w14:textId="77777777" w:rsidTr="00B56B32">
        <w:tc>
          <w:tcPr>
            <w:cnfStyle w:val="001000000000" w:firstRow="0" w:lastRow="0" w:firstColumn="1" w:lastColumn="0" w:oddVBand="0" w:evenVBand="0" w:oddHBand="0" w:evenHBand="0" w:firstRowFirstColumn="0" w:firstRowLastColumn="0" w:lastRowFirstColumn="0" w:lastRowLastColumn="0"/>
            <w:tcW w:w="2268" w:type="dxa"/>
          </w:tcPr>
          <w:p w14:paraId="2D03B576" w14:textId="09E00C64" w:rsidR="00FA7AA4" w:rsidRDefault="00FA7AA4" w:rsidP="009116FB">
            <w:pPr>
              <w:pStyle w:val="NoSpacing"/>
            </w:pPr>
            <w:r>
              <w:t xml:space="preserve">Ticketmaster </w:t>
            </w:r>
            <w:r w:rsidR="00082F8E">
              <w:t>outage</w:t>
            </w:r>
            <w:r>
              <w:t xml:space="preserve"> (within 30 minutes before doors and/or after doors)</w:t>
            </w:r>
          </w:p>
        </w:tc>
        <w:tc>
          <w:tcPr>
            <w:tcW w:w="2410" w:type="dxa"/>
          </w:tcPr>
          <w:p w14:paraId="02554643" w14:textId="3CE8D296" w:rsidR="00FA7AA4" w:rsidRDefault="00FA7AA4" w:rsidP="009116FB">
            <w:pPr>
              <w:pStyle w:val="NoSpacing"/>
              <w:cnfStyle w:val="000000000000" w:firstRow="0" w:lastRow="0" w:firstColumn="0" w:lastColumn="0" w:oddVBand="0" w:evenVBand="0" w:oddHBand="0" w:evenHBand="0" w:firstRowFirstColumn="0" w:firstRowLastColumn="0" w:lastRowFirstColumn="0" w:lastRowLastColumn="0"/>
            </w:pPr>
            <w:r>
              <w:t xml:space="preserve">Nothing! </w:t>
            </w:r>
          </w:p>
        </w:tc>
        <w:tc>
          <w:tcPr>
            <w:tcW w:w="2977" w:type="dxa"/>
          </w:tcPr>
          <w:p w14:paraId="6B7DDBF3" w14:textId="77777777" w:rsidR="00FA7AA4" w:rsidRDefault="00FA7AA4" w:rsidP="009116FB">
            <w:pPr>
              <w:pStyle w:val="NoSpacing"/>
              <w:cnfStyle w:val="000000000000" w:firstRow="0" w:lastRow="0" w:firstColumn="0" w:lastColumn="0" w:oddVBand="0" w:evenVBand="0" w:oddHBand="0" w:evenHBand="0" w:firstRowFirstColumn="0" w:firstRowLastColumn="0" w:lastRowFirstColumn="0" w:lastRowLastColumn="0"/>
            </w:pPr>
            <w:r>
              <w:t xml:space="preserve">TM1 Support urgent </w:t>
            </w:r>
            <w:proofErr w:type="gramStart"/>
            <w:r>
              <w:t>case</w:t>
            </w:r>
            <w:proofErr w:type="gramEnd"/>
          </w:p>
          <w:p w14:paraId="2C59E975" w14:textId="77777777" w:rsidR="00FA7AA4" w:rsidRDefault="00FA7AA4" w:rsidP="009116FB">
            <w:pPr>
              <w:pStyle w:val="NoSpacing"/>
              <w:cnfStyle w:val="000000000000" w:firstRow="0" w:lastRow="0" w:firstColumn="0" w:lastColumn="0" w:oddVBand="0" w:evenVBand="0" w:oddHBand="0" w:evenHBand="0" w:firstRowFirstColumn="0" w:firstRowLastColumn="0" w:lastRowFirstColumn="0" w:lastRowLastColumn="0"/>
            </w:pPr>
            <w:r>
              <w:t>Email TM Emerg Contacts</w:t>
            </w:r>
          </w:p>
          <w:p w14:paraId="732B7763" w14:textId="77777777" w:rsidR="00F4094B" w:rsidRDefault="00F4094B" w:rsidP="009116FB">
            <w:pPr>
              <w:pStyle w:val="NoSpacing"/>
              <w:cnfStyle w:val="000000000000" w:firstRow="0" w:lastRow="0" w:firstColumn="0" w:lastColumn="0" w:oddVBand="0" w:evenVBand="0" w:oddHBand="0" w:evenHBand="0" w:firstRowFirstColumn="0" w:firstRowLastColumn="0" w:lastRowFirstColumn="0" w:lastRowLastColumn="0"/>
            </w:pPr>
          </w:p>
          <w:p w14:paraId="1C753C61" w14:textId="28D7A040" w:rsidR="00EA5DBD" w:rsidRDefault="00EA5DBD" w:rsidP="009116FB">
            <w:pPr>
              <w:pStyle w:val="NoSpacing"/>
              <w:cnfStyle w:val="000000000000" w:firstRow="0" w:lastRow="0" w:firstColumn="0" w:lastColumn="0" w:oddVBand="0" w:evenVBand="0" w:oddHBand="0" w:evenHBand="0" w:firstRowFirstColumn="0" w:firstRowLastColumn="0" w:lastRowFirstColumn="0" w:lastRowLastColumn="0"/>
            </w:pPr>
            <w:r>
              <w:t>Ideally hold doors for 5 minutes</w:t>
            </w:r>
          </w:p>
        </w:tc>
        <w:tc>
          <w:tcPr>
            <w:tcW w:w="6735" w:type="dxa"/>
          </w:tcPr>
          <w:p w14:paraId="43690978" w14:textId="7745D723" w:rsidR="00572A33" w:rsidRDefault="00572A33" w:rsidP="009116FB">
            <w:pPr>
              <w:pStyle w:val="NoSpacing"/>
              <w:cnfStyle w:val="000000000000" w:firstRow="0" w:lastRow="0" w:firstColumn="0" w:lastColumn="0" w:oddVBand="0" w:evenVBand="0" w:oddHBand="0" w:evenHBand="0" w:firstRowFirstColumn="0" w:firstRowLastColumn="0" w:lastRowFirstColumn="0" w:lastRowLastColumn="0"/>
            </w:pPr>
            <w:r>
              <w:t>Guest services will pick up emergency barcodes</w:t>
            </w:r>
            <w:r w:rsidR="00692A35">
              <w:t xml:space="preserve"> and offline scan</w:t>
            </w:r>
            <w:r w:rsidR="00D403AD">
              <w:t xml:space="preserve">. Will scan hard tickets or tickets saved to wallet when possible. </w:t>
            </w:r>
          </w:p>
          <w:p w14:paraId="5FF89282" w14:textId="77777777" w:rsidR="00F4094B" w:rsidRDefault="00F4094B" w:rsidP="009116FB">
            <w:pPr>
              <w:pStyle w:val="NoSpacing"/>
              <w:cnfStyle w:val="000000000000" w:firstRow="0" w:lastRow="0" w:firstColumn="0" w:lastColumn="0" w:oddVBand="0" w:evenVBand="0" w:oddHBand="0" w:evenHBand="0" w:firstRowFirstColumn="0" w:firstRowLastColumn="0" w:lastRowFirstColumn="0" w:lastRowLastColumn="0"/>
            </w:pPr>
          </w:p>
          <w:p w14:paraId="26E449EF" w14:textId="43A6EF32" w:rsidR="00572A33" w:rsidRDefault="00D403AD" w:rsidP="00692A35">
            <w:pPr>
              <w:pStyle w:val="NoSpacing"/>
              <w:cnfStyle w:val="000000000000" w:firstRow="0" w:lastRow="0" w:firstColumn="0" w:lastColumn="0" w:oddVBand="0" w:evenVBand="0" w:oddHBand="0" w:evenHBand="0" w:firstRowFirstColumn="0" w:firstRowLastColumn="0" w:lastRowFirstColumn="0" w:lastRowLastColumn="0"/>
            </w:pPr>
            <w:r>
              <w:t xml:space="preserve">Fans who do not know their seat location can go to box office. Dupe seating will be held </w:t>
            </w:r>
            <w:r w:rsidR="00745A9B">
              <w:t xml:space="preserve">at </w:t>
            </w:r>
            <w:proofErr w:type="spellStart"/>
            <w:r w:rsidR="00745A9B">
              <w:t>xyz</w:t>
            </w:r>
            <w:proofErr w:type="spellEnd"/>
            <w:r w:rsidR="00745A9B">
              <w:t xml:space="preserve"> locations. Detailed process on page </w:t>
            </w:r>
            <w:r w:rsidR="004F6823">
              <w:t xml:space="preserve">4 of document. </w:t>
            </w:r>
          </w:p>
          <w:p w14:paraId="57454C46" w14:textId="77777777" w:rsidR="000417B6" w:rsidRDefault="000417B6" w:rsidP="00692A35">
            <w:pPr>
              <w:pStyle w:val="NoSpacing"/>
              <w:cnfStyle w:val="000000000000" w:firstRow="0" w:lastRow="0" w:firstColumn="0" w:lastColumn="0" w:oddVBand="0" w:evenVBand="0" w:oddHBand="0" w:evenHBand="0" w:firstRowFirstColumn="0" w:firstRowLastColumn="0" w:lastRowFirstColumn="0" w:lastRowLastColumn="0"/>
            </w:pPr>
          </w:p>
          <w:p w14:paraId="589A0605" w14:textId="1EF517D7" w:rsidR="006A4EF7" w:rsidRDefault="006A4EF7" w:rsidP="00692A35">
            <w:pPr>
              <w:pStyle w:val="NoSpacing"/>
              <w:cnfStyle w:val="000000000000" w:firstRow="0" w:lastRow="0" w:firstColumn="0" w:lastColumn="0" w:oddVBand="0" w:evenVBand="0" w:oddHBand="0" w:evenHBand="0" w:firstRowFirstColumn="0" w:firstRowLastColumn="0" w:lastRowFirstColumn="0" w:lastRowLastColumn="0"/>
            </w:pPr>
            <w:r>
              <w:t>Use iPads, Square Devices &amp; pre-printed tickets/slips to sell at box office</w:t>
            </w:r>
          </w:p>
        </w:tc>
      </w:tr>
      <w:tr w:rsidR="009116FB" w14:paraId="5E72959C" w14:textId="77777777" w:rsidTr="00B5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4A3A673" w14:textId="733EB759" w:rsidR="009116FB" w:rsidRDefault="009116FB" w:rsidP="009116FB">
            <w:pPr>
              <w:pStyle w:val="NoSpacing"/>
            </w:pPr>
            <w:r>
              <w:t>Ticketmaster APP cannot render barcodes / fans cannot access tickets</w:t>
            </w:r>
          </w:p>
        </w:tc>
        <w:tc>
          <w:tcPr>
            <w:tcW w:w="2410" w:type="dxa"/>
          </w:tcPr>
          <w:p w14:paraId="6F2D90C0" w14:textId="77777777" w:rsidR="009116FB" w:rsidRDefault="009116FB" w:rsidP="009116FB">
            <w:pPr>
              <w:pStyle w:val="NoSpacing"/>
              <w:cnfStyle w:val="000000100000" w:firstRow="0" w:lastRow="0" w:firstColumn="0" w:lastColumn="0" w:oddVBand="0" w:evenVBand="0" w:oddHBand="1" w:evenHBand="0" w:firstRowFirstColumn="0" w:firstRowLastColumn="0" w:lastRowFirstColumn="0" w:lastRowLastColumn="0"/>
            </w:pPr>
            <w:r>
              <w:t>Ticketmaster.ca (mobile browser)</w:t>
            </w:r>
          </w:p>
          <w:p w14:paraId="75356C74" w14:textId="276D97E5" w:rsidR="009116FB" w:rsidRDefault="009116FB" w:rsidP="009116FB">
            <w:pPr>
              <w:pStyle w:val="NoSpacing"/>
              <w:cnfStyle w:val="000000100000" w:firstRow="0" w:lastRow="0" w:firstColumn="0" w:lastColumn="0" w:oddVBand="0" w:evenVBand="0" w:oddHBand="1" w:evenHBand="0" w:firstRowFirstColumn="0" w:firstRowLastColumn="0" w:lastRowFirstColumn="0" w:lastRowLastColumn="0"/>
            </w:pPr>
            <w:r>
              <w:t>TM1 Sales</w:t>
            </w:r>
          </w:p>
        </w:tc>
        <w:tc>
          <w:tcPr>
            <w:tcW w:w="2977" w:type="dxa"/>
          </w:tcPr>
          <w:p w14:paraId="21BDFB48" w14:textId="77777777" w:rsidR="009116FB" w:rsidRDefault="009116FB" w:rsidP="009116FB">
            <w:pPr>
              <w:pStyle w:val="NoSpacing"/>
              <w:cnfStyle w:val="000000100000" w:firstRow="0" w:lastRow="0" w:firstColumn="0" w:lastColumn="0" w:oddVBand="0" w:evenVBand="0" w:oddHBand="1" w:evenHBand="0" w:firstRowFirstColumn="0" w:firstRowLastColumn="0" w:lastRowFirstColumn="0" w:lastRowLastColumn="0"/>
            </w:pPr>
            <w:r>
              <w:t>Submit Case through TM1 Support</w:t>
            </w:r>
          </w:p>
          <w:p w14:paraId="24F42C4E" w14:textId="77777777" w:rsidR="00D76548" w:rsidRDefault="00D76548" w:rsidP="009116FB">
            <w:pPr>
              <w:pStyle w:val="NoSpacing"/>
              <w:cnfStyle w:val="000000100000" w:firstRow="0" w:lastRow="0" w:firstColumn="0" w:lastColumn="0" w:oddVBand="0" w:evenVBand="0" w:oddHBand="1" w:evenHBand="0" w:firstRowFirstColumn="0" w:firstRowLastColumn="0" w:lastRowFirstColumn="0" w:lastRowLastColumn="0"/>
            </w:pPr>
          </w:p>
          <w:p w14:paraId="1D8EA6D0" w14:textId="35C6DAFF" w:rsidR="009116FB" w:rsidRDefault="009116FB" w:rsidP="009116FB">
            <w:pPr>
              <w:pStyle w:val="NoSpacing"/>
              <w:cnfStyle w:val="000000100000" w:firstRow="0" w:lastRow="0" w:firstColumn="0" w:lastColumn="0" w:oddVBand="0" w:evenVBand="0" w:oddHBand="1" w:evenHBand="0" w:firstRowFirstColumn="0" w:firstRowLastColumn="0" w:lastRowFirstColumn="0" w:lastRowLastColumn="0"/>
            </w:pPr>
            <w:r>
              <w:t>Email TM Emerg Contacts + Jody, CA, PD</w:t>
            </w:r>
          </w:p>
        </w:tc>
        <w:tc>
          <w:tcPr>
            <w:tcW w:w="6735" w:type="dxa"/>
          </w:tcPr>
          <w:p w14:paraId="1EA6F23F" w14:textId="5F7E4E07" w:rsidR="009116FB" w:rsidRDefault="009116FB" w:rsidP="009116FB">
            <w:pPr>
              <w:pStyle w:val="NoSpacing"/>
              <w:cnfStyle w:val="000000100000" w:firstRow="0" w:lastRow="0" w:firstColumn="0" w:lastColumn="0" w:oddVBand="0" w:evenVBand="0" w:oddHBand="1" w:evenHBand="0" w:firstRowFirstColumn="0" w:firstRowLastColumn="0" w:lastRowFirstColumn="0" w:lastRowLastColumn="0"/>
            </w:pPr>
            <w:r>
              <w:t xml:space="preserve">Radio MOD (or all gates?). </w:t>
            </w:r>
          </w:p>
          <w:p w14:paraId="0D169698" w14:textId="2B2921DE" w:rsidR="009116FB" w:rsidRDefault="009116FB" w:rsidP="009116FB">
            <w:pPr>
              <w:pStyle w:val="NoSpacing"/>
              <w:cnfStyle w:val="000000100000" w:firstRow="0" w:lastRow="0" w:firstColumn="0" w:lastColumn="0" w:oddVBand="0" w:evenVBand="0" w:oddHBand="1" w:evenHBand="0" w:firstRowFirstColumn="0" w:firstRowLastColumn="0" w:lastRowFirstColumn="0" w:lastRowLastColumn="0"/>
            </w:pPr>
            <w:r>
              <w:t xml:space="preserve">Communicate: </w:t>
            </w:r>
          </w:p>
          <w:p w14:paraId="40E7649B" w14:textId="12288FBF" w:rsidR="009116FB" w:rsidRDefault="009116FB" w:rsidP="009116FB">
            <w:pPr>
              <w:pStyle w:val="NoSpacing"/>
              <w:numPr>
                <w:ilvl w:val="0"/>
                <w:numId w:val="33"/>
              </w:numPr>
              <w:cnfStyle w:val="000000100000" w:firstRow="0" w:lastRow="0" w:firstColumn="0" w:lastColumn="0" w:oddVBand="0" w:evenVBand="0" w:oddHBand="1" w:evenHBand="0" w:firstRowFirstColumn="0" w:firstRowLastColumn="0" w:lastRowFirstColumn="0" w:lastRowLastColumn="0"/>
            </w:pPr>
            <w:r>
              <w:t>If ticket was previously saved to mobile wallet, access ticket and scan in</w:t>
            </w:r>
          </w:p>
          <w:p w14:paraId="6A91B2D5" w14:textId="77777777" w:rsidR="009116FB" w:rsidRDefault="009116FB" w:rsidP="009116FB">
            <w:pPr>
              <w:pStyle w:val="NoSpacing"/>
              <w:numPr>
                <w:ilvl w:val="0"/>
                <w:numId w:val="33"/>
              </w:numPr>
              <w:cnfStyle w:val="000000100000" w:firstRow="0" w:lastRow="0" w:firstColumn="0" w:lastColumn="0" w:oddVBand="0" w:evenVBand="0" w:oddHBand="1" w:evenHBand="0" w:firstRowFirstColumn="0" w:firstRowLastColumn="0" w:lastRowFirstColumn="0" w:lastRowLastColumn="0"/>
            </w:pPr>
            <w:r>
              <w:t xml:space="preserve">Go to Ticketmaster.ca and login into </w:t>
            </w:r>
            <w:proofErr w:type="gramStart"/>
            <w:r>
              <w:t>account</w:t>
            </w:r>
            <w:proofErr w:type="gramEnd"/>
          </w:p>
          <w:p w14:paraId="47FC32B1" w14:textId="77777777" w:rsidR="009116FB" w:rsidRDefault="009116FB" w:rsidP="009116FB">
            <w:pPr>
              <w:pStyle w:val="NoSpacing"/>
              <w:cnfStyle w:val="000000100000" w:firstRow="0" w:lastRow="0" w:firstColumn="0" w:lastColumn="0" w:oddVBand="0" w:evenVBand="0" w:oddHBand="1" w:evenHBand="0" w:firstRowFirstColumn="0" w:firstRowLastColumn="0" w:lastRowFirstColumn="0" w:lastRowLastColumn="0"/>
            </w:pPr>
            <w:r>
              <w:t>Box Office Staff:</w:t>
            </w:r>
          </w:p>
          <w:p w14:paraId="48866F84" w14:textId="4073F5BF" w:rsidR="009116FB" w:rsidRDefault="009116FB" w:rsidP="009116FB">
            <w:pPr>
              <w:pStyle w:val="NoSpacing"/>
              <w:numPr>
                <w:ilvl w:val="0"/>
                <w:numId w:val="34"/>
              </w:numPr>
              <w:cnfStyle w:val="000000100000" w:firstRow="0" w:lastRow="0" w:firstColumn="0" w:lastColumn="0" w:oddVBand="0" w:evenVBand="0" w:oddHBand="1" w:evenHBand="0" w:firstRowFirstColumn="0" w:firstRowLastColumn="0" w:lastRowFirstColumn="0" w:lastRowLastColumn="0"/>
            </w:pPr>
            <w:r>
              <w:t>If enough staff, send iPads to Gate 2/3 to quickly text fans tickets who are challenged with the above</w:t>
            </w:r>
          </w:p>
          <w:p w14:paraId="04A23908" w14:textId="1836831F" w:rsidR="009116FB" w:rsidRDefault="009116FB" w:rsidP="009116FB">
            <w:pPr>
              <w:pStyle w:val="NoSpacing"/>
              <w:numPr>
                <w:ilvl w:val="0"/>
                <w:numId w:val="34"/>
              </w:numPr>
              <w:cnfStyle w:val="000000100000" w:firstRow="0" w:lastRow="0" w:firstColumn="0" w:lastColumn="0" w:oddVBand="0" w:evenVBand="0" w:oddHBand="1" w:evenHBand="0" w:firstRowFirstColumn="0" w:firstRowLastColumn="0" w:lastRowFirstColumn="0" w:lastRowLastColumn="0"/>
            </w:pPr>
            <w:r>
              <w:t>Fans at Gate 1 can go to the box office where sellers can reprint using TM1 Sales</w:t>
            </w:r>
          </w:p>
        </w:tc>
      </w:tr>
      <w:tr w:rsidR="009116FB" w14:paraId="3E5CED62" w14:textId="77777777" w:rsidTr="00B56B32">
        <w:tc>
          <w:tcPr>
            <w:cnfStyle w:val="001000000000" w:firstRow="0" w:lastRow="0" w:firstColumn="1" w:lastColumn="0" w:oddVBand="0" w:evenVBand="0" w:oddHBand="0" w:evenHBand="0" w:firstRowFirstColumn="0" w:firstRowLastColumn="0" w:lastRowFirstColumn="0" w:lastRowLastColumn="0"/>
            <w:tcW w:w="2268" w:type="dxa"/>
          </w:tcPr>
          <w:p w14:paraId="42D682C9" w14:textId="13D48079" w:rsidR="009116FB" w:rsidRDefault="009116FB" w:rsidP="009116FB">
            <w:pPr>
              <w:pStyle w:val="NoSpacing"/>
            </w:pPr>
            <w:r>
              <w:t>Apple Wallet Tickets not scanning</w:t>
            </w:r>
          </w:p>
        </w:tc>
        <w:tc>
          <w:tcPr>
            <w:tcW w:w="2410" w:type="dxa"/>
          </w:tcPr>
          <w:p w14:paraId="3A643FF9" w14:textId="7B2B30C8" w:rsidR="009116FB" w:rsidRDefault="00534216" w:rsidP="009116FB">
            <w:pPr>
              <w:pStyle w:val="NoSpacing"/>
              <w:cnfStyle w:val="000000000000" w:firstRow="0" w:lastRow="0" w:firstColumn="0" w:lastColumn="0" w:oddVBand="0" w:evenVBand="0" w:oddHBand="0" w:evenHBand="0" w:firstRowFirstColumn="0" w:firstRowLastColumn="0" w:lastRowFirstColumn="0" w:lastRowLastColumn="0"/>
            </w:pPr>
            <w:r>
              <w:t>Ticketmaster</w:t>
            </w:r>
          </w:p>
        </w:tc>
        <w:tc>
          <w:tcPr>
            <w:tcW w:w="2977" w:type="dxa"/>
          </w:tcPr>
          <w:p w14:paraId="2ED28EBD" w14:textId="77777777" w:rsidR="00534216" w:rsidRDefault="00534216" w:rsidP="00534216">
            <w:pPr>
              <w:pStyle w:val="NoSpacing"/>
              <w:cnfStyle w:val="000000000000" w:firstRow="0" w:lastRow="0" w:firstColumn="0" w:lastColumn="0" w:oddVBand="0" w:evenVBand="0" w:oddHBand="0" w:evenHBand="0" w:firstRowFirstColumn="0" w:firstRowLastColumn="0" w:lastRowFirstColumn="0" w:lastRowLastColumn="0"/>
            </w:pPr>
            <w:r>
              <w:t>Submit Case through TM1 Support</w:t>
            </w:r>
          </w:p>
          <w:p w14:paraId="5EBAA666" w14:textId="77777777" w:rsidR="00534216" w:rsidRDefault="00534216" w:rsidP="00534216">
            <w:pPr>
              <w:pStyle w:val="NoSpacing"/>
              <w:cnfStyle w:val="000000000000" w:firstRow="0" w:lastRow="0" w:firstColumn="0" w:lastColumn="0" w:oddVBand="0" w:evenVBand="0" w:oddHBand="0" w:evenHBand="0" w:firstRowFirstColumn="0" w:firstRowLastColumn="0" w:lastRowFirstColumn="0" w:lastRowLastColumn="0"/>
            </w:pPr>
          </w:p>
          <w:p w14:paraId="32F6FCF6" w14:textId="398E8AAB" w:rsidR="009116FB" w:rsidRDefault="00534216" w:rsidP="00534216">
            <w:pPr>
              <w:pStyle w:val="NoSpacing"/>
              <w:cnfStyle w:val="000000000000" w:firstRow="0" w:lastRow="0" w:firstColumn="0" w:lastColumn="0" w:oddVBand="0" w:evenVBand="0" w:oddHBand="0" w:evenHBand="0" w:firstRowFirstColumn="0" w:firstRowLastColumn="0" w:lastRowFirstColumn="0" w:lastRowLastColumn="0"/>
            </w:pPr>
            <w:r>
              <w:t>Email TM Emerg Contacts + Jody, CA, PD</w:t>
            </w:r>
          </w:p>
        </w:tc>
        <w:tc>
          <w:tcPr>
            <w:tcW w:w="6735" w:type="dxa"/>
          </w:tcPr>
          <w:p w14:paraId="683C5B69" w14:textId="77777777" w:rsidR="00534216" w:rsidRDefault="00534216" w:rsidP="00534216">
            <w:pPr>
              <w:pStyle w:val="NoSpacing"/>
              <w:cnfStyle w:val="000000000000" w:firstRow="0" w:lastRow="0" w:firstColumn="0" w:lastColumn="0" w:oddVBand="0" w:evenVBand="0" w:oddHBand="0" w:evenHBand="0" w:firstRowFirstColumn="0" w:firstRowLastColumn="0" w:lastRowFirstColumn="0" w:lastRowLastColumn="0"/>
            </w:pPr>
            <w:r>
              <w:t xml:space="preserve">Radio MOD (or all gates?). </w:t>
            </w:r>
          </w:p>
          <w:p w14:paraId="6E8BB9E3" w14:textId="77777777" w:rsidR="00534216" w:rsidRDefault="00534216" w:rsidP="00534216">
            <w:pPr>
              <w:pStyle w:val="NoSpacing"/>
              <w:cnfStyle w:val="000000000000" w:firstRow="0" w:lastRow="0" w:firstColumn="0" w:lastColumn="0" w:oddVBand="0" w:evenVBand="0" w:oddHBand="0" w:evenHBand="0" w:firstRowFirstColumn="0" w:firstRowLastColumn="0" w:lastRowFirstColumn="0" w:lastRowLastColumn="0"/>
            </w:pPr>
            <w:r>
              <w:t xml:space="preserve">Communicate: </w:t>
            </w:r>
          </w:p>
          <w:p w14:paraId="6D088A4D" w14:textId="757A35DB" w:rsidR="00534216" w:rsidRDefault="00534216" w:rsidP="00534216">
            <w:pPr>
              <w:pStyle w:val="NoSpacing"/>
              <w:numPr>
                <w:ilvl w:val="0"/>
                <w:numId w:val="35"/>
              </w:numPr>
              <w:cnfStyle w:val="000000000000" w:firstRow="0" w:lastRow="0" w:firstColumn="0" w:lastColumn="0" w:oddVBand="0" w:evenVBand="0" w:oddHBand="0" w:evenHBand="0" w:firstRowFirstColumn="0" w:firstRowLastColumn="0" w:lastRowFirstColumn="0" w:lastRowLastColumn="0"/>
            </w:pPr>
            <w:r>
              <w:t xml:space="preserve">Go to Ticketmaster.ca </w:t>
            </w:r>
            <w:r w:rsidR="00D41F00">
              <w:t xml:space="preserve">or open Ticketmaster App </w:t>
            </w:r>
            <w:r>
              <w:t xml:space="preserve">and login into </w:t>
            </w:r>
            <w:proofErr w:type="gramStart"/>
            <w:r>
              <w:t>account</w:t>
            </w:r>
            <w:proofErr w:type="gramEnd"/>
          </w:p>
          <w:p w14:paraId="7BAE9CF6" w14:textId="77777777" w:rsidR="00534216" w:rsidRDefault="00534216" w:rsidP="00534216">
            <w:pPr>
              <w:pStyle w:val="NoSpacing"/>
              <w:cnfStyle w:val="000000000000" w:firstRow="0" w:lastRow="0" w:firstColumn="0" w:lastColumn="0" w:oddVBand="0" w:evenVBand="0" w:oddHBand="0" w:evenHBand="0" w:firstRowFirstColumn="0" w:firstRowLastColumn="0" w:lastRowFirstColumn="0" w:lastRowLastColumn="0"/>
            </w:pPr>
            <w:r>
              <w:t>Box Office Staff:</w:t>
            </w:r>
          </w:p>
          <w:p w14:paraId="74C891CF" w14:textId="5850349B" w:rsidR="00534216" w:rsidRDefault="00534216" w:rsidP="00D41F00">
            <w:pPr>
              <w:pStyle w:val="NoSpacing"/>
              <w:numPr>
                <w:ilvl w:val="0"/>
                <w:numId w:val="36"/>
              </w:numPr>
              <w:cnfStyle w:val="000000000000" w:firstRow="0" w:lastRow="0" w:firstColumn="0" w:lastColumn="0" w:oddVBand="0" w:evenVBand="0" w:oddHBand="0" w:evenHBand="0" w:firstRowFirstColumn="0" w:firstRowLastColumn="0" w:lastRowFirstColumn="0" w:lastRowLastColumn="0"/>
            </w:pPr>
            <w:r>
              <w:t>If enough staff, send iPads to Gate 2/3 to quickly text fans tickets who are challenged with the above</w:t>
            </w:r>
          </w:p>
          <w:p w14:paraId="48534A79" w14:textId="4D8EA98F" w:rsidR="009116FB" w:rsidRDefault="00534216" w:rsidP="00534216">
            <w:pPr>
              <w:pStyle w:val="NoSpacing"/>
              <w:cnfStyle w:val="000000000000" w:firstRow="0" w:lastRow="0" w:firstColumn="0" w:lastColumn="0" w:oddVBand="0" w:evenVBand="0" w:oddHBand="0" w:evenHBand="0" w:firstRowFirstColumn="0" w:firstRowLastColumn="0" w:lastRowFirstColumn="0" w:lastRowLastColumn="0"/>
            </w:pPr>
            <w:r>
              <w:t>Fans at Gate 1 can go to the box office where sellers can reprint using TM1 Sales</w:t>
            </w:r>
          </w:p>
        </w:tc>
      </w:tr>
      <w:tr w:rsidR="00D2026C" w14:paraId="25DC427B" w14:textId="77777777" w:rsidTr="00B5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A0255F5" w14:textId="25015679" w:rsidR="00D2026C" w:rsidRDefault="00D2026C" w:rsidP="00D2026C">
            <w:pPr>
              <w:pStyle w:val="NoSpacing"/>
            </w:pPr>
            <w:r>
              <w:t xml:space="preserve">Ticketmaster.ca is down </w:t>
            </w:r>
          </w:p>
        </w:tc>
        <w:tc>
          <w:tcPr>
            <w:tcW w:w="2410" w:type="dxa"/>
          </w:tcPr>
          <w:p w14:paraId="3F5F36F3" w14:textId="77777777" w:rsidR="00D2026C" w:rsidRDefault="00D2026C" w:rsidP="00D2026C">
            <w:pPr>
              <w:pStyle w:val="NoSpacing"/>
              <w:cnfStyle w:val="000000100000" w:firstRow="0" w:lastRow="0" w:firstColumn="0" w:lastColumn="0" w:oddVBand="0" w:evenVBand="0" w:oddHBand="1" w:evenHBand="0" w:firstRowFirstColumn="0" w:firstRowLastColumn="0" w:lastRowFirstColumn="0" w:lastRowLastColumn="0"/>
            </w:pPr>
            <w:r>
              <w:t>Ticketmaster App</w:t>
            </w:r>
          </w:p>
          <w:p w14:paraId="66A84D80" w14:textId="42CBDDB2" w:rsidR="00D2026C" w:rsidRDefault="00D2026C" w:rsidP="00D2026C">
            <w:pPr>
              <w:pStyle w:val="NoSpacing"/>
              <w:cnfStyle w:val="000000100000" w:firstRow="0" w:lastRow="0" w:firstColumn="0" w:lastColumn="0" w:oddVBand="0" w:evenVBand="0" w:oddHBand="1" w:evenHBand="0" w:firstRowFirstColumn="0" w:firstRowLastColumn="0" w:lastRowFirstColumn="0" w:lastRowLastColumn="0"/>
            </w:pPr>
            <w:r>
              <w:t>TM1 Sales</w:t>
            </w:r>
          </w:p>
        </w:tc>
        <w:tc>
          <w:tcPr>
            <w:tcW w:w="2977" w:type="dxa"/>
          </w:tcPr>
          <w:p w14:paraId="61B21BDD" w14:textId="5D0BDB69" w:rsidR="00D2026C" w:rsidRDefault="00A831D7" w:rsidP="00D2026C">
            <w:pPr>
              <w:pStyle w:val="NoSpacing"/>
              <w:cnfStyle w:val="000000100000" w:firstRow="0" w:lastRow="0" w:firstColumn="0" w:lastColumn="0" w:oddVBand="0" w:evenVBand="0" w:oddHBand="1" w:evenHBand="0" w:firstRowFirstColumn="0" w:firstRowLastColumn="0" w:lastRowFirstColumn="0" w:lastRowLastColumn="0"/>
            </w:pPr>
            <w:r>
              <w:t xml:space="preserve">Fans can download Ticketmaster App </w:t>
            </w:r>
          </w:p>
        </w:tc>
        <w:tc>
          <w:tcPr>
            <w:tcW w:w="6735" w:type="dxa"/>
          </w:tcPr>
          <w:p w14:paraId="170776D9" w14:textId="77777777" w:rsidR="00320E2D" w:rsidRDefault="00320E2D" w:rsidP="00320E2D">
            <w:pPr>
              <w:pStyle w:val="NoSpacing"/>
              <w:cnfStyle w:val="000000100000" w:firstRow="0" w:lastRow="0" w:firstColumn="0" w:lastColumn="0" w:oddVBand="0" w:evenVBand="0" w:oddHBand="1" w:evenHBand="0" w:firstRowFirstColumn="0" w:firstRowLastColumn="0" w:lastRowFirstColumn="0" w:lastRowLastColumn="0"/>
            </w:pPr>
            <w:r>
              <w:t xml:space="preserve">Radio MOD (or all gates?). </w:t>
            </w:r>
          </w:p>
          <w:p w14:paraId="146724B2" w14:textId="77777777" w:rsidR="00320E2D" w:rsidRDefault="00320E2D" w:rsidP="00320E2D">
            <w:pPr>
              <w:pStyle w:val="NoSpacing"/>
              <w:cnfStyle w:val="000000100000" w:firstRow="0" w:lastRow="0" w:firstColumn="0" w:lastColumn="0" w:oddVBand="0" w:evenVBand="0" w:oddHBand="1" w:evenHBand="0" w:firstRowFirstColumn="0" w:firstRowLastColumn="0" w:lastRowFirstColumn="0" w:lastRowLastColumn="0"/>
            </w:pPr>
            <w:r>
              <w:t xml:space="preserve">Communicate: </w:t>
            </w:r>
          </w:p>
          <w:p w14:paraId="53F78D8A" w14:textId="6AF9D8DA" w:rsidR="00320E2D" w:rsidRDefault="00320E2D" w:rsidP="00C07AD9">
            <w:pPr>
              <w:pStyle w:val="NoSpacing"/>
              <w:numPr>
                <w:ilvl w:val="0"/>
                <w:numId w:val="37"/>
              </w:numPr>
              <w:cnfStyle w:val="000000100000" w:firstRow="0" w:lastRow="0" w:firstColumn="0" w:lastColumn="0" w:oddVBand="0" w:evenVBand="0" w:oddHBand="1" w:evenHBand="0" w:firstRowFirstColumn="0" w:firstRowLastColumn="0" w:lastRowFirstColumn="0" w:lastRowLastColumn="0"/>
            </w:pPr>
            <w:r>
              <w:t>If ticket was previously saved to mobile wallet, access ticket and scan in</w:t>
            </w:r>
          </w:p>
          <w:p w14:paraId="5AFDCEE8" w14:textId="4751F6FB" w:rsidR="00320E2D" w:rsidRDefault="00C07AD9" w:rsidP="00C07AD9">
            <w:pPr>
              <w:pStyle w:val="NoSpacing"/>
              <w:numPr>
                <w:ilvl w:val="0"/>
                <w:numId w:val="37"/>
              </w:numPr>
              <w:cnfStyle w:val="000000100000" w:firstRow="0" w:lastRow="0" w:firstColumn="0" w:lastColumn="0" w:oddVBand="0" w:evenVBand="0" w:oddHBand="1" w:evenHBand="0" w:firstRowFirstColumn="0" w:firstRowLastColumn="0" w:lastRowFirstColumn="0" w:lastRowLastColumn="0"/>
            </w:pPr>
            <w:r>
              <w:t xml:space="preserve">Ask fans to download </w:t>
            </w:r>
            <w:proofErr w:type="gramStart"/>
            <w:r>
              <w:t>app</w:t>
            </w:r>
            <w:proofErr w:type="gramEnd"/>
            <w:r>
              <w:t xml:space="preserve"> </w:t>
            </w:r>
          </w:p>
          <w:p w14:paraId="55F78A13" w14:textId="77777777" w:rsidR="00320E2D" w:rsidRDefault="00320E2D" w:rsidP="00320E2D">
            <w:pPr>
              <w:pStyle w:val="NoSpacing"/>
              <w:cnfStyle w:val="000000100000" w:firstRow="0" w:lastRow="0" w:firstColumn="0" w:lastColumn="0" w:oddVBand="0" w:evenVBand="0" w:oddHBand="1" w:evenHBand="0" w:firstRowFirstColumn="0" w:firstRowLastColumn="0" w:lastRowFirstColumn="0" w:lastRowLastColumn="0"/>
            </w:pPr>
            <w:r>
              <w:t>Box Office Staff:</w:t>
            </w:r>
          </w:p>
          <w:p w14:paraId="1478D50B" w14:textId="5E9A7408" w:rsidR="00320E2D" w:rsidRDefault="00320E2D" w:rsidP="00C07AD9">
            <w:pPr>
              <w:pStyle w:val="NoSpacing"/>
              <w:numPr>
                <w:ilvl w:val="0"/>
                <w:numId w:val="39"/>
              </w:numPr>
              <w:cnfStyle w:val="000000100000" w:firstRow="0" w:lastRow="0" w:firstColumn="0" w:lastColumn="0" w:oddVBand="0" w:evenVBand="0" w:oddHBand="1" w:evenHBand="0" w:firstRowFirstColumn="0" w:firstRowLastColumn="0" w:lastRowFirstColumn="0" w:lastRowLastColumn="0"/>
            </w:pPr>
            <w:r>
              <w:t>If enough staff, send iPads to Gate 2/3 to quickly text fans tickets who are challenged with the above</w:t>
            </w:r>
          </w:p>
          <w:p w14:paraId="08E3CA80" w14:textId="7A91CE2D" w:rsidR="00D2026C" w:rsidRDefault="00320E2D" w:rsidP="00320E2D">
            <w:pPr>
              <w:pStyle w:val="NoSpacing"/>
              <w:cnfStyle w:val="000000100000" w:firstRow="0" w:lastRow="0" w:firstColumn="0" w:lastColumn="0" w:oddVBand="0" w:evenVBand="0" w:oddHBand="1" w:evenHBand="0" w:firstRowFirstColumn="0" w:firstRowLastColumn="0" w:lastRowFirstColumn="0" w:lastRowLastColumn="0"/>
            </w:pPr>
            <w:r>
              <w:t>Fans at Gate 1 can go to the box office where sellers can reprint using TM1 Sales</w:t>
            </w:r>
          </w:p>
        </w:tc>
      </w:tr>
      <w:tr w:rsidR="00CC1E25" w14:paraId="32214153" w14:textId="77777777" w:rsidTr="00B56B32">
        <w:tc>
          <w:tcPr>
            <w:cnfStyle w:val="001000000000" w:firstRow="0" w:lastRow="0" w:firstColumn="1" w:lastColumn="0" w:oddVBand="0" w:evenVBand="0" w:oddHBand="0" w:evenHBand="0" w:firstRowFirstColumn="0" w:firstRowLastColumn="0" w:lastRowFirstColumn="0" w:lastRowLastColumn="0"/>
            <w:tcW w:w="2268" w:type="dxa"/>
          </w:tcPr>
          <w:p w14:paraId="0DEF2215" w14:textId="2204D234" w:rsidR="00CC1E25" w:rsidRDefault="00CC1E25" w:rsidP="00CC1E25">
            <w:pPr>
              <w:pStyle w:val="NoSpacing"/>
            </w:pPr>
            <w:r>
              <w:t>TM1 Sales is down</w:t>
            </w:r>
          </w:p>
        </w:tc>
        <w:tc>
          <w:tcPr>
            <w:tcW w:w="2410" w:type="dxa"/>
          </w:tcPr>
          <w:p w14:paraId="2E00D4E1" w14:textId="77777777" w:rsidR="00CC1E25" w:rsidRDefault="00CC1E25" w:rsidP="00CC1E25">
            <w:pPr>
              <w:pStyle w:val="NoSpacing"/>
              <w:cnfStyle w:val="000000000000" w:firstRow="0" w:lastRow="0" w:firstColumn="0" w:lastColumn="0" w:oddVBand="0" w:evenVBand="0" w:oddHBand="0" w:evenHBand="0" w:firstRowFirstColumn="0" w:firstRowLastColumn="0" w:lastRowFirstColumn="0" w:lastRowLastColumn="0"/>
            </w:pPr>
            <w:r>
              <w:t xml:space="preserve">Ticketmaster.ca </w:t>
            </w:r>
          </w:p>
          <w:p w14:paraId="29FB385A" w14:textId="70F39A38" w:rsidR="00CC1E25" w:rsidRDefault="00CC1E25" w:rsidP="00CC1E25">
            <w:pPr>
              <w:pStyle w:val="NoSpacing"/>
              <w:cnfStyle w:val="000000000000" w:firstRow="0" w:lastRow="0" w:firstColumn="0" w:lastColumn="0" w:oddVBand="0" w:evenVBand="0" w:oddHBand="0" w:evenHBand="0" w:firstRowFirstColumn="0" w:firstRowLastColumn="0" w:lastRowFirstColumn="0" w:lastRowLastColumn="0"/>
            </w:pPr>
            <w:r>
              <w:t>Ticketmaster App</w:t>
            </w:r>
          </w:p>
        </w:tc>
        <w:tc>
          <w:tcPr>
            <w:tcW w:w="2977" w:type="dxa"/>
          </w:tcPr>
          <w:p w14:paraId="4E2EA4FD" w14:textId="77777777" w:rsidR="00CC1E25" w:rsidRDefault="00CC1E25" w:rsidP="00CC1E25">
            <w:pPr>
              <w:pStyle w:val="NoSpacing"/>
              <w:cnfStyle w:val="000000000000" w:firstRow="0" w:lastRow="0" w:firstColumn="0" w:lastColumn="0" w:oddVBand="0" w:evenVBand="0" w:oddHBand="0" w:evenHBand="0" w:firstRowFirstColumn="0" w:firstRowLastColumn="0" w:lastRowFirstColumn="0" w:lastRowLastColumn="0"/>
            </w:pPr>
            <w:r>
              <w:t>Submit Case through TM1 Support</w:t>
            </w:r>
          </w:p>
          <w:p w14:paraId="6E7C4BD5" w14:textId="77777777" w:rsidR="00CC1E25" w:rsidRDefault="00CC1E25" w:rsidP="00CC1E25">
            <w:pPr>
              <w:pStyle w:val="NoSpacing"/>
              <w:cnfStyle w:val="000000000000" w:firstRow="0" w:lastRow="0" w:firstColumn="0" w:lastColumn="0" w:oddVBand="0" w:evenVBand="0" w:oddHBand="0" w:evenHBand="0" w:firstRowFirstColumn="0" w:firstRowLastColumn="0" w:lastRowFirstColumn="0" w:lastRowLastColumn="0"/>
            </w:pPr>
          </w:p>
          <w:p w14:paraId="25AD9B6E" w14:textId="317626FC" w:rsidR="00CC1E25" w:rsidRDefault="00CC1E25" w:rsidP="00CC1E25">
            <w:pPr>
              <w:pStyle w:val="NoSpacing"/>
              <w:cnfStyle w:val="000000000000" w:firstRow="0" w:lastRow="0" w:firstColumn="0" w:lastColumn="0" w:oddVBand="0" w:evenVBand="0" w:oddHBand="0" w:evenHBand="0" w:firstRowFirstColumn="0" w:firstRowLastColumn="0" w:lastRowFirstColumn="0" w:lastRowLastColumn="0"/>
            </w:pPr>
            <w:r>
              <w:t>Email TM Emerg Contacts + Jody, CA, PD</w:t>
            </w:r>
          </w:p>
        </w:tc>
        <w:tc>
          <w:tcPr>
            <w:tcW w:w="6735" w:type="dxa"/>
          </w:tcPr>
          <w:p w14:paraId="1030906C" w14:textId="518FED2E" w:rsidR="00CC1E25" w:rsidRDefault="00CC1E25" w:rsidP="00CC1E25">
            <w:pPr>
              <w:pStyle w:val="NoSpacing"/>
              <w:cnfStyle w:val="000000000000" w:firstRow="0" w:lastRow="0" w:firstColumn="0" w:lastColumn="0" w:oddVBand="0" w:evenVBand="0" w:oddHBand="0" w:evenHBand="0" w:firstRowFirstColumn="0" w:firstRowLastColumn="0" w:lastRowFirstColumn="0" w:lastRowLastColumn="0"/>
            </w:pPr>
            <w:r>
              <w:t xml:space="preserve">Guide fans through purchasing on Ticketmaster.ca. Square devices are ONLY to be used in the case of a total Ticketmaster outage. </w:t>
            </w:r>
          </w:p>
        </w:tc>
      </w:tr>
      <w:tr w:rsidR="00CC1E25" w14:paraId="71704E13" w14:textId="77777777" w:rsidTr="00B5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FE23644" w14:textId="5092B600" w:rsidR="00CC1E25" w:rsidRDefault="00CC1E25" w:rsidP="00CC1E25">
            <w:pPr>
              <w:pStyle w:val="NoSpacing"/>
            </w:pPr>
            <w:r>
              <w:t>Ticketmaster sales channels are down</w:t>
            </w:r>
          </w:p>
        </w:tc>
        <w:tc>
          <w:tcPr>
            <w:tcW w:w="2410" w:type="dxa"/>
          </w:tcPr>
          <w:p w14:paraId="64489CA0" w14:textId="66185BB7" w:rsidR="00CC1E25" w:rsidRDefault="00CC1E25" w:rsidP="00CC1E25">
            <w:pPr>
              <w:pStyle w:val="NoSpacing"/>
              <w:cnfStyle w:val="000000100000" w:firstRow="0" w:lastRow="0" w:firstColumn="0" w:lastColumn="0" w:oddVBand="0" w:evenVBand="0" w:oddHBand="1" w:evenHBand="0" w:firstRowFirstColumn="0" w:firstRowLastColumn="0" w:lastRowFirstColumn="0" w:lastRowLastColumn="0"/>
            </w:pPr>
            <w:r>
              <w:t xml:space="preserve">Fans </w:t>
            </w:r>
            <w:proofErr w:type="gramStart"/>
            <w:r>
              <w:t>are able to</w:t>
            </w:r>
            <w:proofErr w:type="gramEnd"/>
            <w:r>
              <w:t xml:space="preserve"> render barcodes successfully</w:t>
            </w:r>
          </w:p>
        </w:tc>
        <w:tc>
          <w:tcPr>
            <w:tcW w:w="2977" w:type="dxa"/>
          </w:tcPr>
          <w:p w14:paraId="3F38C4F8" w14:textId="77777777" w:rsidR="00CC1E25" w:rsidRDefault="00CC1E25" w:rsidP="00CC1E25">
            <w:pPr>
              <w:pStyle w:val="NoSpacing"/>
              <w:cnfStyle w:val="000000100000" w:firstRow="0" w:lastRow="0" w:firstColumn="0" w:lastColumn="0" w:oddVBand="0" w:evenVBand="0" w:oddHBand="1" w:evenHBand="0" w:firstRowFirstColumn="0" w:firstRowLastColumn="0" w:lastRowFirstColumn="0" w:lastRowLastColumn="0"/>
            </w:pPr>
            <w:r>
              <w:t>Submit Case through TM1 Support</w:t>
            </w:r>
          </w:p>
          <w:p w14:paraId="7FE92353" w14:textId="77777777" w:rsidR="00CC1E25" w:rsidRDefault="00CC1E25" w:rsidP="00CC1E25">
            <w:pPr>
              <w:pStyle w:val="NoSpacing"/>
              <w:cnfStyle w:val="000000100000" w:firstRow="0" w:lastRow="0" w:firstColumn="0" w:lastColumn="0" w:oddVBand="0" w:evenVBand="0" w:oddHBand="1" w:evenHBand="0" w:firstRowFirstColumn="0" w:firstRowLastColumn="0" w:lastRowFirstColumn="0" w:lastRowLastColumn="0"/>
            </w:pPr>
          </w:p>
          <w:p w14:paraId="50ADA2BB" w14:textId="2DFD2110" w:rsidR="00CC1E25" w:rsidRDefault="00CC1E25" w:rsidP="00CC1E25">
            <w:pPr>
              <w:pStyle w:val="NoSpacing"/>
              <w:cnfStyle w:val="000000100000" w:firstRow="0" w:lastRow="0" w:firstColumn="0" w:lastColumn="0" w:oddVBand="0" w:evenVBand="0" w:oddHBand="1" w:evenHBand="0" w:firstRowFirstColumn="0" w:firstRowLastColumn="0" w:lastRowFirstColumn="0" w:lastRowLastColumn="0"/>
            </w:pPr>
            <w:r>
              <w:t>Email TM Emerg Contacts + Jody, CA, PD</w:t>
            </w:r>
          </w:p>
        </w:tc>
        <w:tc>
          <w:tcPr>
            <w:tcW w:w="6735" w:type="dxa"/>
          </w:tcPr>
          <w:p w14:paraId="3048BC65" w14:textId="2CCA2B54" w:rsidR="00CC1E25" w:rsidRDefault="00CC1E25" w:rsidP="00CC1E25">
            <w:pPr>
              <w:pStyle w:val="NoSpacing"/>
              <w:cnfStyle w:val="000000100000" w:firstRow="0" w:lastRow="0" w:firstColumn="0" w:lastColumn="0" w:oddVBand="0" w:evenVBand="0" w:oddHBand="1" w:evenHBand="0" w:firstRowFirstColumn="0" w:firstRowLastColumn="0" w:lastRowFirstColumn="0" w:lastRowLastColumn="0"/>
            </w:pPr>
            <w:r>
              <w:t xml:space="preserve">Square devices! </w:t>
            </w:r>
          </w:p>
        </w:tc>
      </w:tr>
      <w:tr w:rsidR="00CC1E25" w14:paraId="7AEE8640" w14:textId="77777777" w:rsidTr="00B56B32">
        <w:tc>
          <w:tcPr>
            <w:cnfStyle w:val="001000000000" w:firstRow="0" w:lastRow="0" w:firstColumn="1" w:lastColumn="0" w:oddVBand="0" w:evenVBand="0" w:oddHBand="0" w:evenHBand="0" w:firstRowFirstColumn="0" w:firstRowLastColumn="0" w:lastRowFirstColumn="0" w:lastRowLastColumn="0"/>
            <w:tcW w:w="2268" w:type="dxa"/>
          </w:tcPr>
          <w:p w14:paraId="40D3C892" w14:textId="4C70586B" w:rsidR="00CC1E25" w:rsidRDefault="00CC1E25" w:rsidP="00CC1E25">
            <w:pPr>
              <w:pStyle w:val="NoSpacing"/>
            </w:pPr>
            <w:r>
              <w:t>Scanners not able to offline scan</w:t>
            </w:r>
          </w:p>
        </w:tc>
        <w:tc>
          <w:tcPr>
            <w:tcW w:w="2410" w:type="dxa"/>
          </w:tcPr>
          <w:p w14:paraId="17C26474" w14:textId="0CFCE74D" w:rsidR="00CC1E25" w:rsidRDefault="00CC1E25" w:rsidP="00CC1E25">
            <w:pPr>
              <w:pStyle w:val="NoSpacing"/>
              <w:cnfStyle w:val="000000000000" w:firstRow="0" w:lastRow="0" w:firstColumn="0" w:lastColumn="0" w:oddVBand="0" w:evenVBand="0" w:oddHBand="0" w:evenHBand="0" w:firstRowFirstColumn="0" w:firstRowLastColumn="0" w:lastRowFirstColumn="0" w:lastRowLastColumn="0"/>
            </w:pPr>
            <w:r>
              <w:t>Scanners that TM1 Entry was previously loaded that day</w:t>
            </w:r>
          </w:p>
        </w:tc>
        <w:tc>
          <w:tcPr>
            <w:tcW w:w="2977" w:type="dxa"/>
          </w:tcPr>
          <w:p w14:paraId="179480B2" w14:textId="23813FA3" w:rsidR="00CC1E25" w:rsidRDefault="00895018" w:rsidP="00CC1E25">
            <w:pPr>
              <w:pStyle w:val="NoSpacing"/>
              <w:cnfStyle w:val="000000000000" w:firstRow="0" w:lastRow="0" w:firstColumn="0" w:lastColumn="0" w:oddVBand="0" w:evenVBand="0" w:oddHBand="0" w:evenHBand="0" w:firstRowFirstColumn="0" w:firstRowLastColumn="0" w:lastRowFirstColumn="0" w:lastRowLastColumn="0"/>
            </w:pPr>
            <w:r>
              <w:t xml:space="preserve">Source scanners that were previously loaded up. </w:t>
            </w:r>
          </w:p>
        </w:tc>
        <w:tc>
          <w:tcPr>
            <w:tcW w:w="6735" w:type="dxa"/>
          </w:tcPr>
          <w:p w14:paraId="3719FC3D" w14:textId="5A3557D0" w:rsidR="00CC1E25" w:rsidRDefault="00956132" w:rsidP="00CC1E25">
            <w:pPr>
              <w:pStyle w:val="NoSpacing"/>
              <w:cnfStyle w:val="000000000000" w:firstRow="0" w:lastRow="0" w:firstColumn="0" w:lastColumn="0" w:oddVBand="0" w:evenVBand="0" w:oddHBand="0" w:evenHBand="0" w:firstRowFirstColumn="0" w:firstRowLastColumn="0" w:lastRowFirstColumn="0" w:lastRowLastColumn="0"/>
            </w:pPr>
            <w:r>
              <w:t xml:space="preserve">The morning of event guest services should be opening the TM1 Entry app on the scanners, which loads that day’s event(s) and saved configurations. If this is not done prior to an outage, </w:t>
            </w:r>
          </w:p>
        </w:tc>
      </w:tr>
      <w:tr w:rsidR="00D5293F" w:rsidRPr="00D5293F" w14:paraId="70D08EF2" w14:textId="77777777" w:rsidTr="00B5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F3B92F0" w14:textId="77777777" w:rsidR="00D5293F" w:rsidRDefault="00D5293F" w:rsidP="00CC1E25">
            <w:pPr>
              <w:pStyle w:val="NoSpacing"/>
              <w:rPr>
                <w:b w:val="0"/>
                <w:bCs w:val="0"/>
              </w:rPr>
            </w:pPr>
            <w:r>
              <w:t>NHL App Down</w:t>
            </w:r>
          </w:p>
          <w:p w14:paraId="3279B556" w14:textId="56AF8689" w:rsidR="00D5293F" w:rsidRPr="00D5293F" w:rsidRDefault="00D5293F" w:rsidP="00CC1E25">
            <w:pPr>
              <w:pStyle w:val="NoSpacing"/>
              <w:rPr>
                <w:lang w:val="en-CA"/>
              </w:rPr>
            </w:pPr>
            <w:r w:rsidRPr="00D5293F">
              <w:rPr>
                <w:lang w:val="en-CA"/>
              </w:rPr>
              <w:t>(impacts Sens &amp; Suites for live ev</w:t>
            </w:r>
            <w:r>
              <w:rPr>
                <w:lang w:val="en-CA"/>
              </w:rPr>
              <w:t>ents)</w:t>
            </w:r>
          </w:p>
        </w:tc>
        <w:tc>
          <w:tcPr>
            <w:tcW w:w="2410" w:type="dxa"/>
          </w:tcPr>
          <w:p w14:paraId="022E717F" w14:textId="68C2D583" w:rsidR="00D5293F" w:rsidRPr="00D5293F" w:rsidRDefault="00A84D4F" w:rsidP="00CC1E25">
            <w:pPr>
              <w:pStyle w:val="NoSpacing"/>
              <w:cnfStyle w:val="000000100000" w:firstRow="0" w:lastRow="0" w:firstColumn="0" w:lastColumn="0" w:oddVBand="0" w:evenVBand="0" w:oddHBand="1" w:evenHBand="0" w:firstRowFirstColumn="0" w:firstRowLastColumn="0" w:lastRowFirstColumn="0" w:lastRowLastColumn="0"/>
              <w:rPr>
                <w:lang w:val="en-CA"/>
              </w:rPr>
            </w:pPr>
            <w:r>
              <w:rPr>
                <w:lang w:val="en-CA"/>
              </w:rPr>
              <w:t>Ticketmaster Host/TM1 Sales</w:t>
            </w:r>
            <w:r w:rsidR="006B6503">
              <w:rPr>
                <w:lang w:val="en-CA"/>
              </w:rPr>
              <w:t>/Account Manager</w:t>
            </w:r>
          </w:p>
        </w:tc>
        <w:tc>
          <w:tcPr>
            <w:tcW w:w="2977" w:type="dxa"/>
          </w:tcPr>
          <w:p w14:paraId="1C0D4E13" w14:textId="77777777" w:rsidR="00B83338" w:rsidRDefault="00B83338" w:rsidP="00B83338">
            <w:pPr>
              <w:pStyle w:val="NoSpacing"/>
              <w:cnfStyle w:val="000000100000" w:firstRow="0" w:lastRow="0" w:firstColumn="0" w:lastColumn="0" w:oddVBand="0" w:evenVBand="0" w:oddHBand="1" w:evenHBand="0" w:firstRowFirstColumn="0" w:firstRowLastColumn="0" w:lastRowFirstColumn="0" w:lastRowLastColumn="0"/>
            </w:pPr>
            <w:r>
              <w:t>Submit Case through TM1 Support</w:t>
            </w:r>
          </w:p>
          <w:p w14:paraId="4578F1AA" w14:textId="77777777" w:rsidR="00B83338" w:rsidRDefault="00B83338" w:rsidP="00B83338">
            <w:pPr>
              <w:pStyle w:val="NoSpacing"/>
              <w:cnfStyle w:val="000000100000" w:firstRow="0" w:lastRow="0" w:firstColumn="0" w:lastColumn="0" w:oddVBand="0" w:evenVBand="0" w:oddHBand="1" w:evenHBand="0" w:firstRowFirstColumn="0" w:firstRowLastColumn="0" w:lastRowFirstColumn="0" w:lastRowLastColumn="0"/>
            </w:pPr>
          </w:p>
          <w:p w14:paraId="4AC4D307" w14:textId="4BDBDA87" w:rsidR="00D5293F" w:rsidRPr="00D5293F" w:rsidRDefault="00B83338" w:rsidP="00B83338">
            <w:pPr>
              <w:pStyle w:val="NoSpacing"/>
              <w:cnfStyle w:val="000000100000" w:firstRow="0" w:lastRow="0" w:firstColumn="0" w:lastColumn="0" w:oddVBand="0" w:evenVBand="0" w:oddHBand="1" w:evenHBand="0" w:firstRowFirstColumn="0" w:firstRowLastColumn="0" w:lastRowFirstColumn="0" w:lastRowLastColumn="0"/>
              <w:rPr>
                <w:lang w:val="en-CA"/>
              </w:rPr>
            </w:pPr>
            <w:r>
              <w:t>Email TM Emerg Contacts + Jody, CA, PD</w:t>
            </w:r>
          </w:p>
        </w:tc>
        <w:tc>
          <w:tcPr>
            <w:tcW w:w="6735" w:type="dxa"/>
          </w:tcPr>
          <w:p w14:paraId="0336A99E" w14:textId="7E6C1E26" w:rsidR="00D5293F" w:rsidRDefault="00686081" w:rsidP="00CC1E25">
            <w:pPr>
              <w:pStyle w:val="NoSpacing"/>
              <w:cnfStyle w:val="000000100000" w:firstRow="0" w:lastRow="0" w:firstColumn="0" w:lastColumn="0" w:oddVBand="0" w:evenVBand="0" w:oddHBand="1" w:evenHBand="0" w:firstRowFirstColumn="0" w:firstRowLastColumn="0" w:lastRowFirstColumn="0" w:lastRowLastColumn="0"/>
              <w:rPr>
                <w:b/>
                <w:bCs/>
                <w:lang w:val="en-CA"/>
              </w:rPr>
            </w:pPr>
            <w:r w:rsidRPr="00686081">
              <w:rPr>
                <w:b/>
                <w:bCs/>
                <w:highlight w:val="yellow"/>
                <w:lang w:val="en-CA"/>
              </w:rPr>
              <w:t>CREATE TM1 SALES ARCHTICS ONLY LOGINS – ADD TO EMERG BOX</w:t>
            </w:r>
            <w:r w:rsidR="002004C4">
              <w:rPr>
                <w:b/>
                <w:bCs/>
                <w:lang w:val="en-CA"/>
              </w:rPr>
              <w:t xml:space="preserve"> </w:t>
            </w:r>
            <w:r w:rsidR="002004C4" w:rsidRPr="002004C4">
              <w:rPr>
                <w:b/>
                <w:bCs/>
                <w:highlight w:val="yellow"/>
                <w:lang w:val="en-CA"/>
              </w:rPr>
              <w:t>(plus QR CODE THAT LINKS TO AM?)</w:t>
            </w:r>
          </w:p>
          <w:p w14:paraId="6CD03A43" w14:textId="77777777" w:rsidR="00B83338" w:rsidRDefault="00B83338" w:rsidP="00B83338">
            <w:pPr>
              <w:pStyle w:val="NoSpacing"/>
              <w:cnfStyle w:val="000000100000" w:firstRow="0" w:lastRow="0" w:firstColumn="0" w:lastColumn="0" w:oddVBand="0" w:evenVBand="0" w:oddHBand="1" w:evenHBand="0" w:firstRowFirstColumn="0" w:firstRowLastColumn="0" w:lastRowFirstColumn="0" w:lastRowLastColumn="0"/>
            </w:pPr>
            <w:r>
              <w:t xml:space="preserve">Radio MOD (or all gates?). </w:t>
            </w:r>
          </w:p>
          <w:p w14:paraId="0B58046B" w14:textId="77777777" w:rsidR="00B83338" w:rsidRDefault="00B83338" w:rsidP="00B83338">
            <w:pPr>
              <w:pStyle w:val="NoSpacing"/>
              <w:cnfStyle w:val="000000100000" w:firstRow="0" w:lastRow="0" w:firstColumn="0" w:lastColumn="0" w:oddVBand="0" w:evenVBand="0" w:oddHBand="1" w:evenHBand="0" w:firstRowFirstColumn="0" w:firstRowLastColumn="0" w:lastRowFirstColumn="0" w:lastRowLastColumn="0"/>
            </w:pPr>
            <w:r>
              <w:t xml:space="preserve">Communicate: </w:t>
            </w:r>
          </w:p>
          <w:p w14:paraId="4AAE3BE3" w14:textId="1ADBE9DD" w:rsidR="00B83338" w:rsidRDefault="00B83338" w:rsidP="00B83338">
            <w:pPr>
              <w:pStyle w:val="NoSpacing"/>
              <w:numPr>
                <w:ilvl w:val="0"/>
                <w:numId w:val="41"/>
              </w:numPr>
              <w:cnfStyle w:val="000000100000" w:firstRow="0" w:lastRow="0" w:firstColumn="0" w:lastColumn="0" w:oddVBand="0" w:evenVBand="0" w:oddHBand="1" w:evenHBand="0" w:firstRowFirstColumn="0" w:firstRowLastColumn="0" w:lastRowFirstColumn="0" w:lastRowLastColumn="0"/>
            </w:pPr>
            <w:r>
              <w:t>If ticket was previously saved to mobile wallet, access ticket and scan in</w:t>
            </w:r>
          </w:p>
          <w:p w14:paraId="193C4417" w14:textId="061E4258" w:rsidR="00B83338" w:rsidRDefault="00B83338" w:rsidP="00B83338">
            <w:pPr>
              <w:pStyle w:val="NoSpacing"/>
              <w:numPr>
                <w:ilvl w:val="0"/>
                <w:numId w:val="41"/>
              </w:numPr>
              <w:cnfStyle w:val="000000100000" w:firstRow="0" w:lastRow="0" w:firstColumn="0" w:lastColumn="0" w:oddVBand="0" w:evenVBand="0" w:oddHBand="1" w:evenHBand="0" w:firstRowFirstColumn="0" w:firstRowLastColumn="0" w:lastRowFirstColumn="0" w:lastRowLastColumn="0"/>
            </w:pPr>
            <w:r>
              <w:t xml:space="preserve">Go to </w:t>
            </w:r>
            <w:r w:rsidR="002004C4">
              <w:t xml:space="preserve">account manager mobile browser and </w:t>
            </w:r>
            <w:r w:rsidR="0037729E">
              <w:t xml:space="preserve">access </w:t>
            </w:r>
            <w:proofErr w:type="gramStart"/>
            <w:r w:rsidR="0037729E">
              <w:t>tickets</w:t>
            </w:r>
            <w:proofErr w:type="gramEnd"/>
          </w:p>
          <w:p w14:paraId="380CEAEA" w14:textId="77777777" w:rsidR="00B83338" w:rsidRDefault="00B83338" w:rsidP="00B83338">
            <w:pPr>
              <w:pStyle w:val="NoSpacing"/>
              <w:cnfStyle w:val="000000100000" w:firstRow="0" w:lastRow="0" w:firstColumn="0" w:lastColumn="0" w:oddVBand="0" w:evenVBand="0" w:oddHBand="1" w:evenHBand="0" w:firstRowFirstColumn="0" w:firstRowLastColumn="0" w:lastRowFirstColumn="0" w:lastRowLastColumn="0"/>
            </w:pPr>
            <w:r>
              <w:t>Box Office Staff:</w:t>
            </w:r>
          </w:p>
          <w:p w14:paraId="629CF490" w14:textId="451BEC8D" w:rsidR="00B83338" w:rsidRDefault="00B83338" w:rsidP="00B83338">
            <w:pPr>
              <w:pStyle w:val="NoSpacing"/>
              <w:numPr>
                <w:ilvl w:val="0"/>
                <w:numId w:val="34"/>
              </w:numPr>
              <w:cnfStyle w:val="000000100000" w:firstRow="0" w:lastRow="0" w:firstColumn="0" w:lastColumn="0" w:oddVBand="0" w:evenVBand="0" w:oddHBand="1" w:evenHBand="0" w:firstRowFirstColumn="0" w:firstRowLastColumn="0" w:lastRowFirstColumn="0" w:lastRowLastColumn="0"/>
            </w:pPr>
            <w:r>
              <w:t>If enough staff, send iPads to Gate 2/3 to quickly text fans tickets who are challenged with the above</w:t>
            </w:r>
            <w:r w:rsidR="0037729E">
              <w:t xml:space="preserve"> – GIVE THEM EMERG LOGINS! </w:t>
            </w:r>
          </w:p>
          <w:p w14:paraId="7BE08EBB" w14:textId="1B56B1A2" w:rsidR="00B83338" w:rsidRPr="007A4A00" w:rsidRDefault="003A522B" w:rsidP="00B83338">
            <w:pPr>
              <w:pStyle w:val="NoSpacing"/>
              <w:cnfStyle w:val="000000100000" w:firstRow="0" w:lastRow="0" w:firstColumn="0" w:lastColumn="0" w:oddVBand="0" w:evenVBand="0" w:oddHBand="1" w:evenHBand="0" w:firstRowFirstColumn="0" w:firstRowLastColumn="0" w:lastRowFirstColumn="0" w:lastRowLastColumn="0"/>
              <w:rPr>
                <w:lang w:val="en-CA"/>
              </w:rPr>
            </w:pPr>
            <w:r>
              <w:t>Fans at Gate 1 can go to the box office where sellers can reprint using TM1 Sales (if iPads) or supervisor/ops can reprint.</w:t>
            </w:r>
          </w:p>
        </w:tc>
      </w:tr>
      <w:tr w:rsidR="00EC0357" w:rsidRPr="00D5293F" w14:paraId="478F5D73" w14:textId="77777777" w:rsidTr="00B56B32">
        <w:tc>
          <w:tcPr>
            <w:cnfStyle w:val="001000000000" w:firstRow="0" w:lastRow="0" w:firstColumn="1" w:lastColumn="0" w:oddVBand="0" w:evenVBand="0" w:oddHBand="0" w:evenHBand="0" w:firstRowFirstColumn="0" w:firstRowLastColumn="0" w:lastRowFirstColumn="0" w:lastRowLastColumn="0"/>
            <w:tcW w:w="2268" w:type="dxa"/>
          </w:tcPr>
          <w:p w14:paraId="0C08D33A" w14:textId="476A21BC" w:rsidR="00EC0357" w:rsidRPr="00D5293F" w:rsidRDefault="00EC0357" w:rsidP="00EC0357">
            <w:pPr>
              <w:pStyle w:val="NoSpacing"/>
              <w:rPr>
                <w:lang w:val="en-CA"/>
              </w:rPr>
            </w:pPr>
            <w:r>
              <w:rPr>
                <w:lang w:val="en-CA"/>
              </w:rPr>
              <w:t xml:space="preserve">Account Manager Down </w:t>
            </w:r>
            <w:r w:rsidRPr="00D5293F">
              <w:rPr>
                <w:lang w:val="en-CA"/>
              </w:rPr>
              <w:t>(impacts Sens &amp; Suites for live ev</w:t>
            </w:r>
            <w:r>
              <w:rPr>
                <w:lang w:val="en-CA"/>
              </w:rPr>
              <w:t>ents)</w:t>
            </w:r>
          </w:p>
        </w:tc>
        <w:tc>
          <w:tcPr>
            <w:tcW w:w="2410" w:type="dxa"/>
          </w:tcPr>
          <w:p w14:paraId="1356F903" w14:textId="77777777" w:rsidR="00EC0357" w:rsidRDefault="00EC0357" w:rsidP="00EC0357">
            <w:pPr>
              <w:pStyle w:val="NoSpacing"/>
              <w:cnfStyle w:val="000000000000" w:firstRow="0" w:lastRow="0" w:firstColumn="0" w:lastColumn="0" w:oddVBand="0" w:evenVBand="0" w:oddHBand="0" w:evenHBand="0" w:firstRowFirstColumn="0" w:firstRowLastColumn="0" w:lastRowFirstColumn="0" w:lastRowLastColumn="0"/>
              <w:rPr>
                <w:lang w:val="en-CA"/>
              </w:rPr>
            </w:pPr>
            <w:r w:rsidRPr="00C768E2">
              <w:rPr>
                <w:lang w:val="en-CA"/>
              </w:rPr>
              <w:t>Ticketmaster Host/TM1 Sales</w:t>
            </w:r>
            <w:r>
              <w:rPr>
                <w:lang w:val="en-CA"/>
              </w:rPr>
              <w:t>, Archtics</w:t>
            </w:r>
          </w:p>
          <w:p w14:paraId="0A9BB56B" w14:textId="77777777" w:rsidR="00EC0357" w:rsidRPr="00C768E2" w:rsidRDefault="00EC0357" w:rsidP="00EC0357">
            <w:pPr>
              <w:pStyle w:val="NoSpacing"/>
              <w:cnfStyle w:val="000000000000" w:firstRow="0" w:lastRow="0" w:firstColumn="0" w:lastColumn="0" w:oddVBand="0" w:evenVBand="0" w:oddHBand="0" w:evenHBand="0" w:firstRowFirstColumn="0" w:firstRowLastColumn="0" w:lastRowFirstColumn="0" w:lastRowLastColumn="0"/>
              <w:rPr>
                <w:lang w:val="en-CA"/>
              </w:rPr>
            </w:pPr>
          </w:p>
          <w:p w14:paraId="128B8EBC" w14:textId="77777777" w:rsidR="00EC0357" w:rsidRDefault="00EC0357" w:rsidP="00EC0357">
            <w:pPr>
              <w:pStyle w:val="NoSpacing"/>
              <w:cnfStyle w:val="000000000000" w:firstRow="0" w:lastRow="0" w:firstColumn="0" w:lastColumn="0" w:oddVBand="0" w:evenVBand="0" w:oddHBand="0" w:evenHBand="0" w:firstRowFirstColumn="0" w:firstRowLastColumn="0" w:lastRowFirstColumn="0" w:lastRowLastColumn="0"/>
              <w:rPr>
                <w:lang w:val="en-CA"/>
              </w:rPr>
            </w:pPr>
            <w:r w:rsidRPr="00C768E2">
              <w:rPr>
                <w:lang w:val="en-CA"/>
              </w:rPr>
              <w:t xml:space="preserve">FYI: If AM goes down, the </w:t>
            </w:r>
            <w:r>
              <w:rPr>
                <w:lang w:val="en-CA"/>
              </w:rPr>
              <w:t xml:space="preserve">ticket </w:t>
            </w:r>
            <w:proofErr w:type="gramStart"/>
            <w:r>
              <w:rPr>
                <w:lang w:val="en-CA"/>
              </w:rPr>
              <w:t>functionality</w:t>
            </w:r>
            <w:proofErr w:type="gramEnd"/>
            <w:r>
              <w:rPr>
                <w:lang w:val="en-CA"/>
              </w:rPr>
              <w:t xml:space="preserve"> </w:t>
            </w:r>
          </w:p>
          <w:p w14:paraId="0EEF7301" w14:textId="77777777" w:rsidR="00EC0357" w:rsidRDefault="00EC0357" w:rsidP="00EC0357">
            <w:pPr>
              <w:pStyle w:val="NoSpacing"/>
              <w:cnfStyle w:val="000000000000" w:firstRow="0" w:lastRow="0" w:firstColumn="0" w:lastColumn="0" w:oddVBand="0" w:evenVBand="0" w:oddHBand="0" w:evenHBand="0" w:firstRowFirstColumn="0" w:firstRowLastColumn="0" w:lastRowFirstColumn="0" w:lastRowLastColumn="0"/>
              <w:rPr>
                <w:lang w:val="en-CA"/>
              </w:rPr>
            </w:pPr>
          </w:p>
          <w:p w14:paraId="499C0E8B" w14:textId="131BA364" w:rsidR="00EC0357" w:rsidRPr="00D5293F" w:rsidRDefault="00EC0357" w:rsidP="00EC0357">
            <w:pPr>
              <w:pStyle w:val="NoSpacing"/>
              <w:cnfStyle w:val="000000000000" w:firstRow="0" w:lastRow="0" w:firstColumn="0" w:lastColumn="0" w:oddVBand="0" w:evenVBand="0" w:oddHBand="0" w:evenHBand="0" w:firstRowFirstColumn="0" w:firstRowLastColumn="0" w:lastRowFirstColumn="0" w:lastRowLastColumn="0"/>
              <w:rPr>
                <w:lang w:val="en-CA"/>
              </w:rPr>
            </w:pPr>
            <w:r>
              <w:rPr>
                <w:lang w:val="en-CA"/>
              </w:rPr>
              <w:t xml:space="preserve">in the </w:t>
            </w:r>
            <w:r w:rsidRPr="00C768E2">
              <w:rPr>
                <w:lang w:val="en-CA"/>
              </w:rPr>
              <w:t xml:space="preserve">NHL App </w:t>
            </w:r>
            <w:r>
              <w:rPr>
                <w:lang w:val="en-CA"/>
              </w:rPr>
              <w:t xml:space="preserve">would not work.  </w:t>
            </w:r>
          </w:p>
        </w:tc>
        <w:tc>
          <w:tcPr>
            <w:tcW w:w="2977" w:type="dxa"/>
          </w:tcPr>
          <w:p w14:paraId="2657E562" w14:textId="77777777" w:rsidR="00EC0357" w:rsidRDefault="00EC0357" w:rsidP="00EC0357">
            <w:pPr>
              <w:pStyle w:val="NoSpacing"/>
              <w:cnfStyle w:val="000000000000" w:firstRow="0" w:lastRow="0" w:firstColumn="0" w:lastColumn="0" w:oddVBand="0" w:evenVBand="0" w:oddHBand="0" w:evenHBand="0" w:firstRowFirstColumn="0" w:firstRowLastColumn="0" w:lastRowFirstColumn="0" w:lastRowLastColumn="0"/>
            </w:pPr>
            <w:r>
              <w:t xml:space="preserve">TM1 Support urgent </w:t>
            </w:r>
            <w:proofErr w:type="gramStart"/>
            <w:r>
              <w:t>case</w:t>
            </w:r>
            <w:proofErr w:type="gramEnd"/>
          </w:p>
          <w:p w14:paraId="1507A0F8" w14:textId="77777777" w:rsidR="00EC0357" w:rsidRDefault="00EC0357" w:rsidP="00EC0357">
            <w:pPr>
              <w:pStyle w:val="NoSpacing"/>
              <w:cnfStyle w:val="000000000000" w:firstRow="0" w:lastRow="0" w:firstColumn="0" w:lastColumn="0" w:oddVBand="0" w:evenVBand="0" w:oddHBand="0" w:evenHBand="0" w:firstRowFirstColumn="0" w:firstRowLastColumn="0" w:lastRowFirstColumn="0" w:lastRowLastColumn="0"/>
            </w:pPr>
            <w:r>
              <w:t>Email TM Emerg Contacts</w:t>
            </w:r>
          </w:p>
          <w:p w14:paraId="02E6C65D" w14:textId="77777777" w:rsidR="00EC0357" w:rsidRPr="00D5293F" w:rsidRDefault="00EC0357" w:rsidP="00EC0357">
            <w:pPr>
              <w:pStyle w:val="NoSpacing"/>
              <w:cnfStyle w:val="000000000000" w:firstRow="0" w:lastRow="0" w:firstColumn="0" w:lastColumn="0" w:oddVBand="0" w:evenVBand="0" w:oddHBand="0" w:evenHBand="0" w:firstRowFirstColumn="0" w:firstRowLastColumn="0" w:lastRowFirstColumn="0" w:lastRowLastColumn="0"/>
              <w:rPr>
                <w:lang w:val="en-CA"/>
              </w:rPr>
            </w:pPr>
          </w:p>
        </w:tc>
        <w:tc>
          <w:tcPr>
            <w:tcW w:w="6735" w:type="dxa"/>
          </w:tcPr>
          <w:p w14:paraId="60B6FEB1" w14:textId="77777777" w:rsidR="00EC0357" w:rsidRDefault="00EC0357" w:rsidP="00EC0357">
            <w:pPr>
              <w:pStyle w:val="NoSpacing"/>
              <w:cnfStyle w:val="000000000000" w:firstRow="0" w:lastRow="0" w:firstColumn="0" w:lastColumn="0" w:oddVBand="0" w:evenVBand="0" w:oddHBand="0" w:evenHBand="0" w:firstRowFirstColumn="0" w:firstRowLastColumn="0" w:lastRowFirstColumn="0" w:lastRowLastColumn="0"/>
              <w:rPr>
                <w:lang w:val="en-CA"/>
              </w:rPr>
            </w:pPr>
            <w:r w:rsidRPr="004C58EE">
              <w:rPr>
                <w:b/>
                <w:bCs/>
                <w:lang w:val="en-CA"/>
              </w:rPr>
              <w:t>Prior to 30 minutes to doors</w:t>
            </w:r>
            <w:r>
              <w:rPr>
                <w:lang w:val="en-CA"/>
              </w:rPr>
              <w:t>: See “Ticketmaster Outage”</w:t>
            </w:r>
          </w:p>
          <w:p w14:paraId="6755B9C5" w14:textId="77777777" w:rsidR="00EC0357" w:rsidRDefault="00EC0357" w:rsidP="00EC0357">
            <w:pPr>
              <w:pStyle w:val="NoSpacing"/>
              <w:cnfStyle w:val="000000000000" w:firstRow="0" w:lastRow="0" w:firstColumn="0" w:lastColumn="0" w:oddVBand="0" w:evenVBand="0" w:oddHBand="0" w:evenHBand="0" w:firstRowFirstColumn="0" w:firstRowLastColumn="0" w:lastRowFirstColumn="0" w:lastRowLastColumn="0"/>
              <w:rPr>
                <w:b/>
                <w:bCs/>
                <w:lang w:val="en-CA"/>
              </w:rPr>
            </w:pPr>
          </w:p>
          <w:p w14:paraId="5EC4A2DD" w14:textId="77777777" w:rsidR="00EC0357" w:rsidRDefault="00EC0357" w:rsidP="00EC0357">
            <w:pPr>
              <w:pStyle w:val="NoSpacing"/>
              <w:cnfStyle w:val="000000000000" w:firstRow="0" w:lastRow="0" w:firstColumn="0" w:lastColumn="0" w:oddVBand="0" w:evenVBand="0" w:oddHBand="0" w:evenHBand="0" w:firstRowFirstColumn="0" w:firstRowLastColumn="0" w:lastRowFirstColumn="0" w:lastRowLastColumn="0"/>
              <w:rPr>
                <w:lang w:val="en-CA"/>
              </w:rPr>
            </w:pPr>
            <w:r w:rsidRPr="004C58EE">
              <w:rPr>
                <w:b/>
                <w:bCs/>
                <w:lang w:val="en-CA"/>
              </w:rPr>
              <w:t>Within 30 minutes to doors or after doors</w:t>
            </w:r>
            <w:r>
              <w:rPr>
                <w:lang w:val="en-CA"/>
              </w:rPr>
              <w:t>: See “</w:t>
            </w:r>
            <w:r>
              <w:t>Ticketmaster outage (within 30 minutes before doors and/or after doors)”</w:t>
            </w:r>
          </w:p>
          <w:p w14:paraId="38A8F27E" w14:textId="77777777" w:rsidR="00EC0357" w:rsidRDefault="00EC0357" w:rsidP="00EC0357">
            <w:pPr>
              <w:pStyle w:val="NoSpacing"/>
              <w:cnfStyle w:val="000000000000" w:firstRow="0" w:lastRow="0" w:firstColumn="0" w:lastColumn="0" w:oddVBand="0" w:evenVBand="0" w:oddHBand="0" w:evenHBand="0" w:firstRowFirstColumn="0" w:firstRowLastColumn="0" w:lastRowFirstColumn="0" w:lastRowLastColumn="0"/>
              <w:rPr>
                <w:lang w:val="en-CA"/>
              </w:rPr>
            </w:pPr>
          </w:p>
          <w:p w14:paraId="446BAF6E" w14:textId="77777777" w:rsidR="00EC0357" w:rsidRDefault="00EC0357" w:rsidP="00EC0357">
            <w:pPr>
              <w:pStyle w:val="NoSpacing"/>
              <w:cnfStyle w:val="000000000000" w:firstRow="0" w:lastRow="0" w:firstColumn="0" w:lastColumn="0" w:oddVBand="0" w:evenVBand="0" w:oddHBand="0" w:evenHBand="0" w:firstRowFirstColumn="0" w:firstRowLastColumn="0" w:lastRowFirstColumn="0" w:lastRowLastColumn="0"/>
              <w:rPr>
                <w:lang w:val="en-CA"/>
              </w:rPr>
            </w:pPr>
            <w:r>
              <w:rPr>
                <w:lang w:val="en-CA"/>
              </w:rPr>
              <w:t>In this case, fans would also not be able to access give-x vouchers as well:</w:t>
            </w:r>
          </w:p>
          <w:p w14:paraId="7235D8C3" w14:textId="77777777" w:rsidR="00EC0357" w:rsidRDefault="00EC0357" w:rsidP="00EC0357">
            <w:pPr>
              <w:pStyle w:val="NoSpacing"/>
              <w:numPr>
                <w:ilvl w:val="0"/>
                <w:numId w:val="42"/>
              </w:numPr>
              <w:cnfStyle w:val="000000000000" w:firstRow="0" w:lastRow="0" w:firstColumn="0" w:lastColumn="0" w:oddVBand="0" w:evenVBand="0" w:oddHBand="0" w:evenHBand="0" w:firstRowFirstColumn="0" w:firstRowLastColumn="0" w:lastRowFirstColumn="0" w:lastRowLastColumn="0"/>
              <w:rPr>
                <w:lang w:val="en-CA"/>
              </w:rPr>
            </w:pPr>
            <w:r>
              <w:rPr>
                <w:lang w:val="en-CA"/>
              </w:rPr>
              <w:t xml:space="preserve">Radio Aramark and ensure they are aware. Confirm that tickets previously added to wallet AND printed tickets are still scannable. If ticket/voucher not in wallet or ticket in hand, Aramark must close to invoice. </w:t>
            </w:r>
          </w:p>
          <w:p w14:paraId="16C9ADD3" w14:textId="77777777" w:rsidR="00EC0357" w:rsidRDefault="00EC0357" w:rsidP="00EC0357">
            <w:pPr>
              <w:pStyle w:val="NoSpacing"/>
              <w:numPr>
                <w:ilvl w:val="0"/>
                <w:numId w:val="42"/>
              </w:numPr>
              <w:cnfStyle w:val="000000000000" w:firstRow="0" w:lastRow="0" w:firstColumn="0" w:lastColumn="0" w:oddVBand="0" w:evenVBand="0" w:oddHBand="0" w:evenHBand="0" w:firstRowFirstColumn="0" w:firstRowLastColumn="0" w:lastRowFirstColumn="0" w:lastRowLastColumn="0"/>
              <w:rPr>
                <w:lang w:val="en-CA"/>
              </w:rPr>
            </w:pPr>
            <w:r>
              <w:rPr>
                <w:lang w:val="en-CA"/>
              </w:rPr>
              <w:t xml:space="preserve">Confirm once fans </w:t>
            </w:r>
            <w:proofErr w:type="gramStart"/>
            <w:r>
              <w:rPr>
                <w:lang w:val="en-CA"/>
              </w:rPr>
              <w:t>are able to</w:t>
            </w:r>
            <w:proofErr w:type="gramEnd"/>
            <w:r>
              <w:rPr>
                <w:lang w:val="en-CA"/>
              </w:rPr>
              <w:t xml:space="preserve"> access Account Manager. </w:t>
            </w:r>
          </w:p>
          <w:p w14:paraId="521E2A3A" w14:textId="77777777" w:rsidR="00EC0357" w:rsidRDefault="00EC0357" w:rsidP="00EC0357">
            <w:pPr>
              <w:pStyle w:val="NoSpacing"/>
              <w:ind w:left="720"/>
              <w:cnfStyle w:val="000000000000" w:firstRow="0" w:lastRow="0" w:firstColumn="0" w:lastColumn="0" w:oddVBand="0" w:evenVBand="0" w:oddHBand="0" w:evenHBand="0" w:firstRowFirstColumn="0" w:firstRowLastColumn="0" w:lastRowFirstColumn="0" w:lastRowLastColumn="0"/>
              <w:rPr>
                <w:lang w:val="en-CA"/>
              </w:rPr>
            </w:pPr>
            <w:r>
              <w:rPr>
                <w:lang w:val="en-CA"/>
              </w:rPr>
              <w:t xml:space="preserve"> </w:t>
            </w:r>
          </w:p>
          <w:p w14:paraId="6A54856C" w14:textId="6A46E436" w:rsidR="00EC0357" w:rsidRPr="00D5293F" w:rsidRDefault="00EC0357" w:rsidP="00EC0357">
            <w:pPr>
              <w:pStyle w:val="NoSpacing"/>
              <w:cnfStyle w:val="000000000000" w:firstRow="0" w:lastRow="0" w:firstColumn="0" w:lastColumn="0" w:oddVBand="0" w:evenVBand="0" w:oddHBand="0" w:evenHBand="0" w:firstRowFirstColumn="0" w:firstRowLastColumn="0" w:lastRowFirstColumn="0" w:lastRowLastColumn="0"/>
              <w:rPr>
                <w:lang w:val="en-CA"/>
              </w:rPr>
            </w:pPr>
            <w:r w:rsidRPr="00F76CBC">
              <w:rPr>
                <w:b/>
                <w:bCs/>
                <w:lang w:val="en-CA"/>
              </w:rPr>
              <w:t>Note:</w:t>
            </w:r>
            <w:r>
              <w:rPr>
                <w:lang w:val="en-CA"/>
              </w:rPr>
              <w:t xml:space="preserve"> For Concerts – this would ONLY impact suites (and no give-x implications), so </w:t>
            </w:r>
            <w:proofErr w:type="spellStart"/>
            <w:r>
              <w:rPr>
                <w:lang w:val="en-CA"/>
              </w:rPr>
              <w:t>emerg</w:t>
            </w:r>
            <w:proofErr w:type="spellEnd"/>
            <w:r>
              <w:rPr>
                <w:lang w:val="en-CA"/>
              </w:rPr>
              <w:t xml:space="preserve"> barcodes should only be used for suite tickets and regular scanning for all other tickets. </w:t>
            </w:r>
          </w:p>
        </w:tc>
      </w:tr>
      <w:tr w:rsidR="004754E5" w14:paraId="3D5A61B1" w14:textId="77777777" w:rsidTr="00B5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7E142AB" w14:textId="59C29099" w:rsidR="004754E5" w:rsidRDefault="004754E5" w:rsidP="004754E5">
            <w:pPr>
              <w:pStyle w:val="NoSpacing"/>
            </w:pPr>
            <w:r>
              <w:rPr>
                <w:lang w:val="en-CA"/>
              </w:rPr>
              <w:t>Account Manager – cannot accept transfer through email (and/or TM’s email distribution is down)</w:t>
            </w:r>
          </w:p>
        </w:tc>
        <w:tc>
          <w:tcPr>
            <w:tcW w:w="2410" w:type="dxa"/>
          </w:tcPr>
          <w:p w14:paraId="27C7868B" w14:textId="18322CB4" w:rsidR="004754E5" w:rsidRDefault="004754E5" w:rsidP="004754E5">
            <w:pPr>
              <w:pStyle w:val="NoSpacing"/>
              <w:cnfStyle w:val="000000100000" w:firstRow="0" w:lastRow="0" w:firstColumn="0" w:lastColumn="0" w:oddVBand="0" w:evenVBand="0" w:oddHBand="1" w:evenHBand="0" w:firstRowFirstColumn="0" w:firstRowLastColumn="0" w:lastRowFirstColumn="0" w:lastRowLastColumn="0"/>
            </w:pPr>
            <w:r>
              <w:rPr>
                <w:lang w:val="en-CA"/>
              </w:rPr>
              <w:t>You can accept tickets from mobile account manager and/or NHL App</w:t>
            </w:r>
          </w:p>
        </w:tc>
        <w:tc>
          <w:tcPr>
            <w:tcW w:w="2977" w:type="dxa"/>
          </w:tcPr>
          <w:p w14:paraId="57E9B72D" w14:textId="77777777" w:rsidR="004754E5" w:rsidRDefault="004754E5" w:rsidP="004754E5">
            <w:pPr>
              <w:pStyle w:val="NoSpacing"/>
              <w:cnfStyle w:val="000000100000" w:firstRow="0" w:lastRow="0" w:firstColumn="0" w:lastColumn="0" w:oddVBand="0" w:evenVBand="0" w:oddHBand="1" w:evenHBand="0" w:firstRowFirstColumn="0" w:firstRowLastColumn="0" w:lastRowFirstColumn="0" w:lastRowLastColumn="0"/>
              <w:rPr>
                <w:lang w:val="en-CA"/>
              </w:rPr>
            </w:pPr>
            <w:r>
              <w:rPr>
                <w:lang w:val="en-CA"/>
              </w:rPr>
              <w:t xml:space="preserve">Submit case to TM CSS Group (cc TM SSE Support Group &amp; Nick) </w:t>
            </w:r>
          </w:p>
          <w:p w14:paraId="3C25259F" w14:textId="77777777" w:rsidR="004754E5" w:rsidRDefault="004754E5" w:rsidP="004754E5">
            <w:pPr>
              <w:pStyle w:val="NoSpacing"/>
              <w:cnfStyle w:val="000000100000" w:firstRow="0" w:lastRow="0" w:firstColumn="0" w:lastColumn="0" w:oddVBand="0" w:evenVBand="0" w:oddHBand="1" w:evenHBand="0" w:firstRowFirstColumn="0" w:firstRowLastColumn="0" w:lastRowFirstColumn="0" w:lastRowLastColumn="0"/>
              <w:rPr>
                <w:lang w:val="en-CA"/>
              </w:rPr>
            </w:pPr>
          </w:p>
          <w:p w14:paraId="78210A4B" w14:textId="77777777" w:rsidR="004754E5" w:rsidRDefault="004754E5" w:rsidP="004754E5">
            <w:pPr>
              <w:pStyle w:val="NoSpacing"/>
              <w:cnfStyle w:val="000000100000" w:firstRow="0" w:lastRow="0" w:firstColumn="0" w:lastColumn="0" w:oddVBand="0" w:evenVBand="0" w:oddHBand="1" w:evenHBand="0" w:firstRowFirstColumn="0" w:firstRowLastColumn="0" w:lastRowFirstColumn="0" w:lastRowLastColumn="0"/>
              <w:rPr>
                <w:lang w:val="en-CA"/>
              </w:rPr>
            </w:pPr>
            <w:r>
              <w:rPr>
                <w:lang w:val="en-CA"/>
              </w:rPr>
              <w:t>Run SQL “Ticket Posted for Web Pickup” (in ticket ops reports) – this will give you the list of fans who have been SENT tickets (but not accepted). We can then send that group an email informing them that they can access their tickets via their My Sens Account. Can filter report for timing of outage as well (if necessary)</w:t>
            </w:r>
          </w:p>
          <w:p w14:paraId="2694CEAB" w14:textId="77777777" w:rsidR="004754E5" w:rsidRDefault="004754E5" w:rsidP="004754E5">
            <w:pPr>
              <w:pStyle w:val="NoSpacing"/>
              <w:cnfStyle w:val="000000100000" w:firstRow="0" w:lastRow="0" w:firstColumn="0" w:lastColumn="0" w:oddVBand="0" w:evenVBand="0" w:oddHBand="1" w:evenHBand="0" w:firstRowFirstColumn="0" w:firstRowLastColumn="0" w:lastRowFirstColumn="0" w:lastRowLastColumn="0"/>
              <w:rPr>
                <w:lang w:val="en-CA"/>
              </w:rPr>
            </w:pPr>
            <w:r w:rsidRPr="00A11B66">
              <w:rPr>
                <w:b/>
                <w:bCs/>
                <w:lang w:val="en-CA"/>
              </w:rPr>
              <w:t>Email template</w:t>
            </w:r>
            <w:r>
              <w:rPr>
                <w:lang w:val="en-CA"/>
              </w:rPr>
              <w:t>: Go to page xx</w:t>
            </w:r>
          </w:p>
          <w:p w14:paraId="2C8155F8" w14:textId="77777777" w:rsidR="004754E5" w:rsidRDefault="004754E5" w:rsidP="004754E5">
            <w:pPr>
              <w:pStyle w:val="NoSpacing"/>
              <w:cnfStyle w:val="000000100000" w:firstRow="0" w:lastRow="0" w:firstColumn="0" w:lastColumn="0" w:oddVBand="0" w:evenVBand="0" w:oddHBand="1" w:evenHBand="0" w:firstRowFirstColumn="0" w:firstRowLastColumn="0" w:lastRowFirstColumn="0" w:lastRowLastColumn="0"/>
            </w:pPr>
          </w:p>
        </w:tc>
        <w:tc>
          <w:tcPr>
            <w:tcW w:w="6735" w:type="dxa"/>
          </w:tcPr>
          <w:p w14:paraId="35C92D7E" w14:textId="77777777" w:rsidR="004754E5" w:rsidRDefault="004754E5" w:rsidP="004754E5">
            <w:pPr>
              <w:pStyle w:val="NoSpacing"/>
              <w:cnfStyle w:val="000000100000" w:firstRow="0" w:lastRow="0" w:firstColumn="0" w:lastColumn="0" w:oddVBand="0" w:evenVBand="0" w:oddHBand="1" w:evenHBand="0" w:firstRowFirstColumn="0" w:firstRowLastColumn="0" w:lastRowFirstColumn="0" w:lastRowLastColumn="0"/>
            </w:pPr>
            <w:r>
              <w:t xml:space="preserve">Radio MOD (or all gates?). </w:t>
            </w:r>
          </w:p>
          <w:p w14:paraId="01E31D88" w14:textId="77777777" w:rsidR="004754E5" w:rsidRDefault="004754E5" w:rsidP="004754E5">
            <w:pPr>
              <w:pStyle w:val="NoSpacing"/>
              <w:cnfStyle w:val="000000100000" w:firstRow="0" w:lastRow="0" w:firstColumn="0" w:lastColumn="0" w:oddVBand="0" w:evenVBand="0" w:oddHBand="1" w:evenHBand="0" w:firstRowFirstColumn="0" w:firstRowLastColumn="0" w:lastRowFirstColumn="0" w:lastRowLastColumn="0"/>
            </w:pPr>
            <w:r>
              <w:t xml:space="preserve">Communicate: </w:t>
            </w:r>
          </w:p>
          <w:p w14:paraId="00F0AD52" w14:textId="77777777" w:rsidR="004754E5" w:rsidRDefault="004754E5" w:rsidP="004754E5">
            <w:pPr>
              <w:pStyle w:val="NoSpacing"/>
              <w:numPr>
                <w:ilvl w:val="0"/>
                <w:numId w:val="43"/>
              </w:numPr>
              <w:cnfStyle w:val="000000100000" w:firstRow="0" w:lastRow="0" w:firstColumn="0" w:lastColumn="0" w:oddVBand="0" w:evenVBand="0" w:oddHBand="1" w:evenHBand="0" w:firstRowFirstColumn="0" w:firstRowLastColumn="0" w:lastRowFirstColumn="0" w:lastRowLastColumn="0"/>
            </w:pPr>
            <w:r>
              <w:t xml:space="preserve">Fans who have not accepted ticket transfers from Account Manager/My Sens account cannot accept transfer from email. They CAN access from mobile browser &amp; NHL App. Does not impact fans who bought from Ticketmaster. </w:t>
            </w:r>
          </w:p>
          <w:p w14:paraId="2C35DE23" w14:textId="77777777" w:rsidR="004754E5" w:rsidRDefault="004754E5" w:rsidP="004754E5">
            <w:pPr>
              <w:pStyle w:val="NoSpacing"/>
              <w:numPr>
                <w:ilvl w:val="0"/>
                <w:numId w:val="43"/>
              </w:numPr>
              <w:cnfStyle w:val="000000100000" w:firstRow="0" w:lastRow="0" w:firstColumn="0" w:lastColumn="0" w:oddVBand="0" w:evenVBand="0" w:oddHBand="1" w:evenHBand="0" w:firstRowFirstColumn="0" w:firstRowLastColumn="0" w:lastRowFirstColumn="0" w:lastRowLastColumn="0"/>
            </w:pPr>
            <w:r>
              <w:t xml:space="preserve">Go to account manager mobile browser or NHL app and access transferred </w:t>
            </w:r>
            <w:proofErr w:type="gramStart"/>
            <w:r>
              <w:t>tickets</w:t>
            </w:r>
            <w:proofErr w:type="gramEnd"/>
          </w:p>
          <w:p w14:paraId="2997A9CB" w14:textId="77777777" w:rsidR="004754E5" w:rsidRDefault="004754E5" w:rsidP="004754E5">
            <w:pPr>
              <w:pStyle w:val="NoSpacing"/>
              <w:cnfStyle w:val="000000100000" w:firstRow="0" w:lastRow="0" w:firstColumn="0" w:lastColumn="0" w:oddVBand="0" w:evenVBand="0" w:oddHBand="1" w:evenHBand="0" w:firstRowFirstColumn="0" w:firstRowLastColumn="0" w:lastRowFirstColumn="0" w:lastRowLastColumn="0"/>
            </w:pPr>
            <w:r>
              <w:t>Box Office Staff:</w:t>
            </w:r>
          </w:p>
          <w:p w14:paraId="3A59A993" w14:textId="77777777" w:rsidR="004754E5" w:rsidRDefault="004754E5" w:rsidP="004754E5">
            <w:pPr>
              <w:pStyle w:val="NoSpacing"/>
              <w:numPr>
                <w:ilvl w:val="0"/>
                <w:numId w:val="43"/>
              </w:numPr>
              <w:cnfStyle w:val="000000100000" w:firstRow="0" w:lastRow="0" w:firstColumn="0" w:lastColumn="0" w:oddVBand="0" w:evenVBand="0" w:oddHBand="1" w:evenHBand="0" w:firstRowFirstColumn="0" w:firstRowLastColumn="0" w:lastRowFirstColumn="0" w:lastRowLastColumn="0"/>
            </w:pPr>
            <w:r>
              <w:t xml:space="preserve">If enough staff, send iPads to Gate 2/3 to quickly text fans tickets who are challenged with the above – GIVE THEM EMERG LOGINS! </w:t>
            </w:r>
          </w:p>
          <w:p w14:paraId="1CCB3FEA" w14:textId="77777777" w:rsidR="004754E5" w:rsidRDefault="004754E5" w:rsidP="004754E5">
            <w:pPr>
              <w:pStyle w:val="NoSpacing"/>
              <w:cnfStyle w:val="000000100000" w:firstRow="0" w:lastRow="0" w:firstColumn="0" w:lastColumn="0" w:oddVBand="0" w:evenVBand="0" w:oddHBand="1" w:evenHBand="0" w:firstRowFirstColumn="0" w:firstRowLastColumn="0" w:lastRowFirstColumn="0" w:lastRowLastColumn="0"/>
            </w:pPr>
            <w:r>
              <w:t xml:space="preserve">Fans at Gate 1 can go to the box office where Ticket Operations and supervisor(s) can reprint. </w:t>
            </w:r>
          </w:p>
          <w:p w14:paraId="3C5FA529" w14:textId="77777777" w:rsidR="004754E5" w:rsidRDefault="004754E5" w:rsidP="004754E5">
            <w:pPr>
              <w:pStyle w:val="NoSpacing"/>
              <w:cnfStyle w:val="000000100000" w:firstRow="0" w:lastRow="0" w:firstColumn="0" w:lastColumn="0" w:oddVBand="0" w:evenVBand="0" w:oddHBand="1" w:evenHBand="0" w:firstRowFirstColumn="0" w:firstRowLastColumn="0" w:lastRowFirstColumn="0" w:lastRowLastColumn="0"/>
            </w:pPr>
          </w:p>
          <w:p w14:paraId="78CBCBE7" w14:textId="3C4FF5BA" w:rsidR="004754E5" w:rsidRDefault="004754E5" w:rsidP="004754E5">
            <w:pPr>
              <w:pStyle w:val="NoSpacing"/>
              <w:cnfStyle w:val="000000100000" w:firstRow="0" w:lastRow="0" w:firstColumn="0" w:lastColumn="0" w:oddVBand="0" w:evenVBand="0" w:oddHBand="1" w:evenHBand="0" w:firstRowFirstColumn="0" w:firstRowLastColumn="0" w:lastRowFirstColumn="0" w:lastRowLastColumn="0"/>
            </w:pPr>
            <w:r w:rsidRPr="00031F9B">
              <w:rPr>
                <w:b/>
                <w:bCs/>
                <w:highlight w:val="yellow"/>
              </w:rPr>
              <w:t>Checking to see if we can add SQL to Box Office SQL</w:t>
            </w:r>
          </w:p>
        </w:tc>
      </w:tr>
      <w:tr w:rsidR="004754E5" w14:paraId="1CAA70AF" w14:textId="77777777" w:rsidTr="00B56B32">
        <w:tc>
          <w:tcPr>
            <w:cnfStyle w:val="001000000000" w:firstRow="0" w:lastRow="0" w:firstColumn="1" w:lastColumn="0" w:oddVBand="0" w:evenVBand="0" w:oddHBand="0" w:evenHBand="0" w:firstRowFirstColumn="0" w:firstRowLastColumn="0" w:lastRowFirstColumn="0" w:lastRowLastColumn="0"/>
            <w:tcW w:w="2268" w:type="dxa"/>
          </w:tcPr>
          <w:p w14:paraId="2530FA86" w14:textId="76CBC35A" w:rsidR="004754E5" w:rsidRDefault="004754E5" w:rsidP="004754E5">
            <w:pPr>
              <w:pStyle w:val="NoSpacing"/>
            </w:pPr>
            <w:proofErr w:type="spellStart"/>
            <w:r>
              <w:t>Givex</w:t>
            </w:r>
            <w:proofErr w:type="spellEnd"/>
            <w:r>
              <w:t xml:space="preserve"> not working – unrelated to TM outage</w:t>
            </w:r>
          </w:p>
        </w:tc>
        <w:tc>
          <w:tcPr>
            <w:tcW w:w="2410" w:type="dxa"/>
          </w:tcPr>
          <w:p w14:paraId="6307B940" w14:textId="151525B3" w:rsidR="004754E5" w:rsidRDefault="004754E5" w:rsidP="004754E5">
            <w:pPr>
              <w:pStyle w:val="NoSpacing"/>
              <w:cnfStyle w:val="000000000000" w:firstRow="0" w:lastRow="0" w:firstColumn="0" w:lastColumn="0" w:oddVBand="0" w:evenVBand="0" w:oddHBand="0" w:evenHBand="0" w:firstRowFirstColumn="0" w:firstRowLastColumn="0" w:lastRowFirstColumn="0" w:lastRowLastColumn="0"/>
            </w:pPr>
            <w:r>
              <w:t xml:space="preserve">Fans can render barcodes, but </w:t>
            </w:r>
            <w:proofErr w:type="spellStart"/>
            <w:r>
              <w:t>givex</w:t>
            </w:r>
            <w:proofErr w:type="spellEnd"/>
            <w:r>
              <w:t xml:space="preserve"> not working</w:t>
            </w:r>
          </w:p>
        </w:tc>
        <w:tc>
          <w:tcPr>
            <w:tcW w:w="2977" w:type="dxa"/>
          </w:tcPr>
          <w:p w14:paraId="4BC2F640" w14:textId="77777777" w:rsidR="004754E5" w:rsidRDefault="004754E5" w:rsidP="004754E5">
            <w:pPr>
              <w:pStyle w:val="NoSpacing"/>
              <w:cnfStyle w:val="000000000000" w:firstRow="0" w:lastRow="0" w:firstColumn="0" w:lastColumn="0" w:oddVBand="0" w:evenVBand="0" w:oddHBand="0" w:evenHBand="0" w:firstRowFirstColumn="0" w:firstRowLastColumn="0" w:lastRowFirstColumn="0" w:lastRowLastColumn="0"/>
            </w:pPr>
            <w:r>
              <w:t>Confirm what the issue is using barcode/account/seat.</w:t>
            </w:r>
          </w:p>
          <w:p w14:paraId="3A5AB809" w14:textId="27113EA4" w:rsidR="004754E5" w:rsidRDefault="004754E5" w:rsidP="004754E5">
            <w:pPr>
              <w:pStyle w:val="NoSpacing"/>
              <w:cnfStyle w:val="000000000000" w:firstRow="0" w:lastRow="0" w:firstColumn="0" w:lastColumn="0" w:oddVBand="0" w:evenVBand="0" w:oddHBand="0" w:evenHBand="0" w:firstRowFirstColumn="0" w:firstRowLastColumn="0" w:lastRowFirstColumn="0" w:lastRowLastColumn="0"/>
            </w:pPr>
          </w:p>
        </w:tc>
        <w:tc>
          <w:tcPr>
            <w:tcW w:w="6735" w:type="dxa"/>
          </w:tcPr>
          <w:p w14:paraId="54960EA2" w14:textId="77777777" w:rsidR="004754E5" w:rsidRDefault="004754E5" w:rsidP="004754E5">
            <w:pPr>
              <w:pStyle w:val="NoSpacing"/>
              <w:cnfStyle w:val="000000000000" w:firstRow="0" w:lastRow="0" w:firstColumn="0" w:lastColumn="0" w:oddVBand="0" w:evenVBand="0" w:oddHBand="0" w:evenHBand="0" w:firstRowFirstColumn="0" w:firstRowLastColumn="0" w:lastRowFirstColumn="0" w:lastRowLastColumn="0"/>
            </w:pPr>
            <w:r>
              <w:t xml:space="preserve">Re-run ticket count/ticket balance report. Does this number make sense? No: Inform Aramark we have an </w:t>
            </w:r>
            <w:proofErr w:type="gramStart"/>
            <w:r>
              <w:t>issue</w:t>
            </w:r>
            <w:proofErr w:type="gramEnd"/>
            <w:r>
              <w:t xml:space="preserve"> and they should close to invoice. </w:t>
            </w:r>
          </w:p>
          <w:p w14:paraId="59AED253" w14:textId="6754055D" w:rsidR="004754E5" w:rsidRDefault="004754E5" w:rsidP="004754E5">
            <w:pPr>
              <w:pStyle w:val="NoSpacing"/>
              <w:cnfStyle w:val="000000000000" w:firstRow="0" w:lastRow="0" w:firstColumn="0" w:lastColumn="0" w:oddVBand="0" w:evenVBand="0" w:oddHBand="0" w:evenHBand="0" w:firstRowFirstColumn="0" w:firstRowLastColumn="0" w:lastRowFirstColumn="0" w:lastRowLastColumn="0"/>
            </w:pPr>
            <w:r>
              <w:t xml:space="preserve">Email </w:t>
            </w:r>
            <w:proofErr w:type="spellStart"/>
            <w:r>
              <w:t>Givex</w:t>
            </w:r>
            <w:proofErr w:type="spellEnd"/>
            <w:r>
              <w:t xml:space="preserve"> contacts. </w:t>
            </w:r>
          </w:p>
          <w:p w14:paraId="17AE9605" w14:textId="77777777" w:rsidR="004754E5" w:rsidRDefault="004754E5" w:rsidP="004754E5">
            <w:pPr>
              <w:pStyle w:val="NoSpacing"/>
              <w:cnfStyle w:val="000000000000" w:firstRow="0" w:lastRow="0" w:firstColumn="0" w:lastColumn="0" w:oddVBand="0" w:evenVBand="0" w:oddHBand="0" w:evenHBand="0" w:firstRowFirstColumn="0" w:firstRowLastColumn="0" w:lastRowFirstColumn="0" w:lastRowLastColumn="0"/>
            </w:pPr>
            <w:r>
              <w:t xml:space="preserve">Log a ticket with </w:t>
            </w:r>
            <w:proofErr w:type="spellStart"/>
            <w:r>
              <w:t>givex</w:t>
            </w:r>
            <w:proofErr w:type="spellEnd"/>
            <w:r>
              <w:t xml:space="preserve"> using their portal (under HELP and Support Request)</w:t>
            </w:r>
          </w:p>
          <w:p w14:paraId="67F42112" w14:textId="77777777" w:rsidR="004754E5" w:rsidRDefault="004754E5" w:rsidP="004754E5">
            <w:pPr>
              <w:pStyle w:val="NoSpacing"/>
              <w:cnfStyle w:val="000000000000" w:firstRow="0" w:lastRow="0" w:firstColumn="0" w:lastColumn="0" w:oddVBand="0" w:evenVBand="0" w:oddHBand="0" w:evenHBand="0" w:firstRowFirstColumn="0" w:firstRowLastColumn="0" w:lastRowFirstColumn="0" w:lastRowLastColumn="0"/>
              <w:rPr>
                <w:b/>
                <w:bCs/>
              </w:rPr>
            </w:pPr>
            <w:r>
              <w:t xml:space="preserve">Emai TM CSS Distribution and cc Nick. Ask for </w:t>
            </w:r>
            <w:r w:rsidRPr="00565037">
              <w:rPr>
                <w:b/>
                <w:bCs/>
              </w:rPr>
              <w:t xml:space="preserve">barcodes to be deleted in </w:t>
            </w:r>
            <w:proofErr w:type="spellStart"/>
            <w:r w:rsidRPr="00565037">
              <w:rPr>
                <w:b/>
                <w:bCs/>
              </w:rPr>
              <w:t>vc_ticket_added_value</w:t>
            </w:r>
            <w:proofErr w:type="spellEnd"/>
            <w:r w:rsidRPr="00565037">
              <w:rPr>
                <w:b/>
                <w:bCs/>
              </w:rPr>
              <w:t xml:space="preserve"> so they can be </w:t>
            </w:r>
            <w:proofErr w:type="gramStart"/>
            <w:r w:rsidRPr="00565037">
              <w:rPr>
                <w:b/>
                <w:bCs/>
              </w:rPr>
              <w:t>resent</w:t>
            </w:r>
            <w:proofErr w:type="gramEnd"/>
          </w:p>
          <w:p w14:paraId="1ACA115A" w14:textId="6F89B029" w:rsidR="004754E5" w:rsidRDefault="004754E5" w:rsidP="004754E5">
            <w:pPr>
              <w:pStyle w:val="NoSpacing"/>
              <w:cnfStyle w:val="000000000000" w:firstRow="0" w:lastRow="0" w:firstColumn="0" w:lastColumn="0" w:oddVBand="0" w:evenVBand="0" w:oddHBand="0" w:evenHBand="0" w:firstRowFirstColumn="0" w:firstRowLastColumn="0" w:lastRowFirstColumn="0" w:lastRowLastColumn="0"/>
            </w:pPr>
            <w:r>
              <w:t xml:space="preserve">Standby for further instructions from </w:t>
            </w:r>
            <w:proofErr w:type="spellStart"/>
            <w:r>
              <w:t>givex</w:t>
            </w:r>
            <w:proofErr w:type="spellEnd"/>
            <w:r>
              <w:t>/Ticketmaster</w:t>
            </w:r>
          </w:p>
          <w:p w14:paraId="48353BF5" w14:textId="5C53ED79" w:rsidR="004754E5" w:rsidRPr="00221B1D" w:rsidRDefault="004754E5" w:rsidP="004754E5">
            <w:pPr>
              <w:pStyle w:val="NoSpacing"/>
              <w:cnfStyle w:val="000000000000" w:firstRow="0" w:lastRow="0" w:firstColumn="0" w:lastColumn="0" w:oddVBand="0" w:evenVBand="0" w:oddHBand="0" w:evenHBand="0" w:firstRowFirstColumn="0" w:firstRowLastColumn="0" w:lastRowFirstColumn="0" w:lastRowLastColumn="0"/>
              <w:rPr>
                <w:u w:val="single"/>
              </w:rPr>
            </w:pPr>
            <w:proofErr w:type="spellStart"/>
            <w:r w:rsidRPr="00221B1D">
              <w:rPr>
                <w:u w:val="single"/>
              </w:rPr>
              <w:t>Givex</w:t>
            </w:r>
            <w:proofErr w:type="spellEnd"/>
            <w:r w:rsidRPr="00221B1D">
              <w:rPr>
                <w:u w:val="single"/>
              </w:rPr>
              <w:t xml:space="preserve"> Contact Info:</w:t>
            </w:r>
          </w:p>
          <w:p w14:paraId="45530317" w14:textId="48C21473" w:rsidR="004754E5" w:rsidRPr="00221B1D" w:rsidRDefault="004754E5" w:rsidP="004754E5">
            <w:pPr>
              <w:pStyle w:val="NoSpacing"/>
              <w:cnfStyle w:val="000000000000" w:firstRow="0" w:lastRow="0" w:firstColumn="0" w:lastColumn="0" w:oddVBand="0" w:evenVBand="0" w:oddHBand="0" w:evenHBand="0" w:firstRowFirstColumn="0" w:firstRowLastColumn="0" w:lastRowFirstColumn="0" w:lastRowLastColumn="0"/>
            </w:pPr>
            <w:r>
              <w:t xml:space="preserve">Customer Support: 1-800-962-4935 </w:t>
            </w:r>
          </w:p>
        </w:tc>
      </w:tr>
      <w:tr w:rsidR="003869DB" w14:paraId="0DD58D88" w14:textId="77777777" w:rsidTr="00B5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AC1CFD4" w14:textId="77777777" w:rsidR="003869DB" w:rsidRDefault="003869DB" w:rsidP="003869DB">
            <w:pPr>
              <w:pStyle w:val="NoSpacing"/>
              <w:rPr>
                <w:b w:val="0"/>
                <w:bCs w:val="0"/>
              </w:rPr>
            </w:pPr>
            <w:r>
              <w:t xml:space="preserve">QR Codes are in circulation for event and/or suite event. </w:t>
            </w:r>
          </w:p>
          <w:p w14:paraId="684ED167" w14:textId="77777777" w:rsidR="003869DB" w:rsidRDefault="003869DB" w:rsidP="003869DB">
            <w:pPr>
              <w:pStyle w:val="NoSpacing"/>
              <w:rPr>
                <w:b w:val="0"/>
                <w:bCs w:val="0"/>
              </w:rPr>
            </w:pPr>
          </w:p>
          <w:p w14:paraId="51B1AF8E" w14:textId="32C45102" w:rsidR="003869DB" w:rsidRDefault="003869DB" w:rsidP="003869DB">
            <w:pPr>
              <w:pStyle w:val="NoSpacing"/>
            </w:pPr>
            <w:r w:rsidRPr="00D803CB">
              <w:rPr>
                <w:b w:val="0"/>
                <w:bCs w:val="0"/>
              </w:rPr>
              <w:t>QR Codes are OK for vouchers, upsells &amp; parking</w:t>
            </w:r>
            <w:r>
              <w:rPr>
                <w:b w:val="0"/>
                <w:bCs w:val="0"/>
              </w:rPr>
              <w:t xml:space="preserve"> (anything where enforcement has been removed). </w:t>
            </w:r>
          </w:p>
        </w:tc>
        <w:tc>
          <w:tcPr>
            <w:tcW w:w="2410" w:type="dxa"/>
          </w:tcPr>
          <w:p w14:paraId="28A8CD74" w14:textId="3064857B" w:rsidR="003869DB" w:rsidRDefault="003869DB" w:rsidP="003869DB">
            <w:pPr>
              <w:pStyle w:val="NoSpacing"/>
              <w:cnfStyle w:val="000000100000" w:firstRow="0" w:lastRow="0" w:firstColumn="0" w:lastColumn="0" w:oddVBand="0" w:evenVBand="0" w:oddHBand="1" w:evenHBand="0" w:firstRowFirstColumn="0" w:firstRowLastColumn="0" w:lastRowFirstColumn="0" w:lastRowLastColumn="0"/>
            </w:pPr>
            <w:r>
              <w:t>Everything else is good!</w:t>
            </w:r>
          </w:p>
        </w:tc>
        <w:tc>
          <w:tcPr>
            <w:tcW w:w="2977" w:type="dxa"/>
          </w:tcPr>
          <w:p w14:paraId="6EDEA012" w14:textId="1B618BAA" w:rsidR="003869DB" w:rsidRDefault="003869DB" w:rsidP="003869DB">
            <w:pPr>
              <w:pStyle w:val="NoSpacing"/>
              <w:cnfStyle w:val="000000100000" w:firstRow="0" w:lastRow="0" w:firstColumn="0" w:lastColumn="0" w:oddVBand="0" w:evenVBand="0" w:oddHBand="1" w:evenHBand="0" w:firstRowFirstColumn="0" w:firstRowLastColumn="0" w:lastRowFirstColumn="0" w:lastRowLastColumn="0"/>
            </w:pPr>
            <w:r>
              <w:rPr>
                <w:lang w:val="en-CA"/>
              </w:rPr>
              <w:t>Submit case to EM Group, EM After Hours Group, TM SSE Support Group &amp; cc Nick &amp; BJ</w:t>
            </w:r>
          </w:p>
        </w:tc>
        <w:tc>
          <w:tcPr>
            <w:tcW w:w="6735" w:type="dxa"/>
          </w:tcPr>
          <w:p w14:paraId="0837B348" w14:textId="77777777" w:rsidR="003869DB" w:rsidRPr="00513E96" w:rsidRDefault="003869DB" w:rsidP="003869DB">
            <w:pPr>
              <w:pStyle w:val="NoSpacing"/>
              <w:cnfStyle w:val="000000100000" w:firstRow="0" w:lastRow="0" w:firstColumn="0" w:lastColumn="0" w:oddVBand="0" w:evenVBand="0" w:oddHBand="1" w:evenHBand="0" w:firstRowFirstColumn="0" w:firstRowLastColumn="0" w:lastRowFirstColumn="0" w:lastRowLastColumn="0"/>
              <w:rPr>
                <w:b/>
                <w:bCs/>
              </w:rPr>
            </w:pPr>
            <w:r>
              <w:t xml:space="preserve">Request CSS Remove enforcement. </w:t>
            </w:r>
            <w:r w:rsidRPr="00513E96">
              <w:rPr>
                <w:b/>
                <w:bCs/>
              </w:rPr>
              <w:t xml:space="preserve">Do NOT attempt to troubleshoot, remove enforcement. </w:t>
            </w:r>
            <w:r>
              <w:rPr>
                <w:b/>
                <w:bCs/>
              </w:rPr>
              <w:t>Regardless of the issue, QR codes will not scan while we are SafeTix enforced.</w:t>
            </w:r>
          </w:p>
          <w:p w14:paraId="5BE57F50" w14:textId="77777777" w:rsidR="003869DB" w:rsidRDefault="003869DB" w:rsidP="003869DB">
            <w:pPr>
              <w:pStyle w:val="NoSpacing"/>
              <w:cnfStyle w:val="000000100000" w:firstRow="0" w:lastRow="0" w:firstColumn="0" w:lastColumn="0" w:oddVBand="0" w:evenVBand="0" w:oddHBand="1" w:evenHBand="0" w:firstRowFirstColumn="0" w:firstRowLastColumn="0" w:lastRowFirstColumn="0" w:lastRowLastColumn="0"/>
            </w:pPr>
          </w:p>
          <w:p w14:paraId="0E51F5B5" w14:textId="77777777" w:rsidR="003869DB" w:rsidRDefault="003869DB" w:rsidP="003869DB">
            <w:pPr>
              <w:pStyle w:val="NoSpacing"/>
              <w:cnfStyle w:val="000000100000" w:firstRow="0" w:lastRow="0" w:firstColumn="0" w:lastColumn="0" w:oddVBand="0" w:evenVBand="0" w:oddHBand="1" w:evenHBand="0" w:firstRowFirstColumn="0" w:firstRowLastColumn="0" w:lastRowFirstColumn="0" w:lastRowLastColumn="0"/>
              <w:rPr>
                <w:lang w:val="en-CA"/>
              </w:rPr>
            </w:pPr>
            <w:r w:rsidRPr="00A221C0">
              <w:rPr>
                <w:lang w:val="en-CA"/>
              </w:rPr>
              <w:t>Subject line: URGENT</w:t>
            </w:r>
            <w:r>
              <w:rPr>
                <w:lang w:val="en-CA"/>
              </w:rPr>
              <w:t xml:space="preserve"> (DOORS OPEN and/or DOORS OPENING AT TIME)</w:t>
            </w:r>
            <w:r w:rsidRPr="00A221C0">
              <w:rPr>
                <w:lang w:val="en-CA"/>
              </w:rPr>
              <w:t>/QUE: EVENT CODE/EVENT NAME/CAN</w:t>
            </w:r>
            <w:r>
              <w:rPr>
                <w:lang w:val="en-CA"/>
              </w:rPr>
              <w:t xml:space="preserve">ADIAN TIRE CENTRE/REMOVE ENFORCEMENT </w:t>
            </w:r>
          </w:p>
          <w:p w14:paraId="794BEBD4" w14:textId="77777777" w:rsidR="003869DB" w:rsidRDefault="003869DB" w:rsidP="003869DB">
            <w:pPr>
              <w:pStyle w:val="NoSpacing"/>
              <w:cnfStyle w:val="000000100000" w:firstRow="0" w:lastRow="0" w:firstColumn="0" w:lastColumn="0" w:oddVBand="0" w:evenVBand="0" w:oddHBand="1" w:evenHBand="0" w:firstRowFirstColumn="0" w:firstRowLastColumn="0" w:lastRowFirstColumn="0" w:lastRowLastColumn="0"/>
              <w:rPr>
                <w:lang w:val="en-CA"/>
              </w:rPr>
            </w:pPr>
          </w:p>
          <w:p w14:paraId="70A3245D" w14:textId="77777777" w:rsidR="003869DB" w:rsidRDefault="003869DB" w:rsidP="003869DB">
            <w:pPr>
              <w:pStyle w:val="NoSpacing"/>
              <w:cnfStyle w:val="000000100000" w:firstRow="0" w:lastRow="0" w:firstColumn="0" w:lastColumn="0" w:oddVBand="0" w:evenVBand="0" w:oddHBand="1" w:evenHBand="0" w:firstRowFirstColumn="0" w:firstRowLastColumn="0" w:lastRowFirstColumn="0" w:lastRowLastColumn="0"/>
              <w:rPr>
                <w:lang w:val="en-CA"/>
              </w:rPr>
            </w:pPr>
            <w:r>
              <w:rPr>
                <w:lang w:val="en-CA"/>
              </w:rPr>
              <w:t xml:space="preserve">Specifically request enforcement be removed to ensure proper escalation within Ticketmaster. Once Archtics Team has removed enforcement QR codes will begin to scan within 2-5 minutes. </w:t>
            </w:r>
          </w:p>
          <w:p w14:paraId="3DB709D5" w14:textId="77777777" w:rsidR="003869DB" w:rsidRDefault="003869DB" w:rsidP="003869DB">
            <w:pPr>
              <w:pStyle w:val="NoSpacing"/>
              <w:cnfStyle w:val="000000100000" w:firstRow="0" w:lastRow="0" w:firstColumn="0" w:lastColumn="0" w:oddVBand="0" w:evenVBand="0" w:oddHBand="1" w:evenHBand="0" w:firstRowFirstColumn="0" w:firstRowLastColumn="0" w:lastRowFirstColumn="0" w:lastRowLastColumn="0"/>
              <w:rPr>
                <w:lang w:val="en-CA"/>
              </w:rPr>
            </w:pPr>
          </w:p>
          <w:p w14:paraId="32010892" w14:textId="77777777" w:rsidR="003869DB" w:rsidRPr="0024655E" w:rsidRDefault="003869DB" w:rsidP="003869DB">
            <w:pPr>
              <w:pStyle w:val="NoSpacing"/>
              <w:cnfStyle w:val="000000100000" w:firstRow="0" w:lastRow="0" w:firstColumn="0" w:lastColumn="0" w:oddVBand="0" w:evenVBand="0" w:oddHBand="1" w:evenHBand="0" w:firstRowFirstColumn="0" w:firstRowLastColumn="0" w:lastRowFirstColumn="0" w:lastRowLastColumn="0"/>
              <w:rPr>
                <w:b/>
                <w:bCs/>
                <w:lang w:val="en-CA"/>
              </w:rPr>
            </w:pPr>
            <w:r w:rsidRPr="0024655E">
              <w:rPr>
                <w:b/>
                <w:bCs/>
                <w:lang w:val="en-CA"/>
              </w:rPr>
              <w:t>Communicate:</w:t>
            </w:r>
          </w:p>
          <w:p w14:paraId="6CB29ADC" w14:textId="77777777" w:rsidR="003869DB" w:rsidRDefault="003869DB" w:rsidP="003869DB">
            <w:pPr>
              <w:pStyle w:val="NoSpacing"/>
              <w:numPr>
                <w:ilvl w:val="0"/>
                <w:numId w:val="44"/>
              </w:numPr>
              <w:cnfStyle w:val="000000100000" w:firstRow="0" w:lastRow="0" w:firstColumn="0" w:lastColumn="0" w:oddVBand="0" w:evenVBand="0" w:oddHBand="1" w:evenHBand="0" w:firstRowFirstColumn="0" w:firstRowLastColumn="0" w:lastRowFirstColumn="0" w:lastRowLastColumn="0"/>
              <w:rPr>
                <w:lang w:val="en-CA"/>
              </w:rPr>
            </w:pPr>
            <w:r>
              <w:rPr>
                <w:lang w:val="en-CA"/>
              </w:rPr>
              <w:t>Radio MOD (or all gate supervisors) – note QR codes are in circulation and currently not scanning. Request submitted to Ticketmaster and should be resolved ASAP. In the meantime, direct fans with QR codes (ensure ticket and not food voucher) to Box Office (can assist with all issues) or Gate 2 concierge (suites only)</w:t>
            </w:r>
          </w:p>
          <w:p w14:paraId="6DAFD6EF" w14:textId="1AEBD140" w:rsidR="003869DB" w:rsidRDefault="003869DB" w:rsidP="003869DB">
            <w:pPr>
              <w:pStyle w:val="NoSpacing"/>
              <w:cnfStyle w:val="000000100000" w:firstRow="0" w:lastRow="0" w:firstColumn="0" w:lastColumn="0" w:oddVBand="0" w:evenVBand="0" w:oddHBand="1" w:evenHBand="0" w:firstRowFirstColumn="0" w:firstRowLastColumn="0" w:lastRowFirstColumn="0" w:lastRowLastColumn="0"/>
            </w:pPr>
            <w:r>
              <w:rPr>
                <w:lang w:val="en-CA"/>
              </w:rPr>
              <w:t xml:space="preserve">Radio MOD (or all gate supervisors) once resolved. If any scanners are offline, they will need to go online for change to take effect. </w:t>
            </w:r>
          </w:p>
        </w:tc>
      </w:tr>
    </w:tbl>
    <w:p w14:paraId="29CB080D" w14:textId="77777777" w:rsidR="00025C64" w:rsidRDefault="00025C64" w:rsidP="006626C5">
      <w:pPr>
        <w:pStyle w:val="Heading3"/>
        <w:rPr>
          <w:b/>
          <w:bCs/>
        </w:rPr>
      </w:pPr>
    </w:p>
    <w:p w14:paraId="028A092A" w14:textId="77777777" w:rsidR="00025C64" w:rsidRDefault="00025C64" w:rsidP="006626C5">
      <w:pPr>
        <w:pStyle w:val="Heading3"/>
        <w:rPr>
          <w:b/>
          <w:bCs/>
        </w:rPr>
      </w:pPr>
    </w:p>
    <w:p w14:paraId="74CE66DE" w14:textId="77777777" w:rsidR="00025C64" w:rsidRDefault="00025C64">
      <w:pPr>
        <w:rPr>
          <w:rFonts w:asciiTheme="majorHAnsi" w:eastAsiaTheme="majorEastAsia" w:hAnsiTheme="majorHAnsi" w:cstheme="majorBidi"/>
          <w:b/>
          <w:bCs/>
          <w:color w:val="1F4D78" w:themeColor="accent1" w:themeShade="7F"/>
          <w:sz w:val="24"/>
          <w:szCs w:val="24"/>
        </w:rPr>
      </w:pPr>
      <w:r>
        <w:rPr>
          <w:b/>
          <w:bCs/>
        </w:rPr>
        <w:br w:type="page"/>
      </w:r>
    </w:p>
    <w:p w14:paraId="4E7C97FB" w14:textId="5664D1B8" w:rsidR="006626C5" w:rsidRPr="008A028C" w:rsidRDefault="006626C5" w:rsidP="006626C5">
      <w:pPr>
        <w:pStyle w:val="Heading3"/>
        <w:rPr>
          <w:b/>
          <w:bCs/>
        </w:rPr>
      </w:pPr>
      <w:r>
        <w:rPr>
          <w:b/>
          <w:bCs/>
        </w:rPr>
        <w:t xml:space="preserve">Day of </w:t>
      </w:r>
      <w:r w:rsidRPr="008A028C">
        <w:rPr>
          <w:b/>
          <w:bCs/>
        </w:rPr>
        <w:t xml:space="preserve">Event </w:t>
      </w:r>
      <w:r>
        <w:rPr>
          <w:b/>
          <w:bCs/>
        </w:rPr>
        <w:t>Cancellation, Postponement or Rescheduled</w:t>
      </w:r>
    </w:p>
    <w:tbl>
      <w:tblPr>
        <w:tblStyle w:val="GridTable2-Accent1"/>
        <w:tblW w:w="0" w:type="auto"/>
        <w:tblLook w:val="04A0" w:firstRow="1" w:lastRow="0" w:firstColumn="1" w:lastColumn="0" w:noHBand="0" w:noVBand="1"/>
      </w:tblPr>
      <w:tblGrid>
        <w:gridCol w:w="2268"/>
        <w:gridCol w:w="2410"/>
        <w:gridCol w:w="2977"/>
        <w:gridCol w:w="6735"/>
      </w:tblGrid>
      <w:tr w:rsidR="006626C5" w14:paraId="6E1929BC" w14:textId="77777777" w:rsidTr="00AB5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CDF5685" w14:textId="77777777" w:rsidR="006626C5" w:rsidRDefault="006626C5" w:rsidP="00AB50E0">
            <w:pPr>
              <w:pStyle w:val="NoSpacing"/>
            </w:pPr>
          </w:p>
        </w:tc>
        <w:tc>
          <w:tcPr>
            <w:tcW w:w="2410" w:type="dxa"/>
          </w:tcPr>
          <w:p w14:paraId="3F06FA18" w14:textId="77777777" w:rsidR="006626C5" w:rsidRDefault="006626C5" w:rsidP="00AB50E0">
            <w:pPr>
              <w:pStyle w:val="NoSpacing"/>
              <w:cnfStyle w:val="100000000000" w:firstRow="1" w:lastRow="0" w:firstColumn="0" w:lastColumn="0" w:oddVBand="0" w:evenVBand="0" w:oddHBand="0" w:evenHBand="0" w:firstRowFirstColumn="0" w:firstRowLastColumn="0" w:lastRowFirstColumn="0" w:lastRowLastColumn="0"/>
            </w:pPr>
          </w:p>
        </w:tc>
        <w:tc>
          <w:tcPr>
            <w:tcW w:w="2977" w:type="dxa"/>
          </w:tcPr>
          <w:p w14:paraId="09B53307" w14:textId="77777777" w:rsidR="006626C5" w:rsidRDefault="006626C5" w:rsidP="00AB50E0">
            <w:pPr>
              <w:pStyle w:val="NoSpacing"/>
              <w:cnfStyle w:val="100000000000" w:firstRow="1" w:lastRow="0" w:firstColumn="0" w:lastColumn="0" w:oddVBand="0" w:evenVBand="0" w:oddHBand="0" w:evenHBand="0" w:firstRowFirstColumn="0" w:firstRowLastColumn="0" w:lastRowFirstColumn="0" w:lastRowLastColumn="0"/>
            </w:pPr>
            <w:r>
              <w:t>Step 1</w:t>
            </w:r>
          </w:p>
        </w:tc>
        <w:tc>
          <w:tcPr>
            <w:tcW w:w="6735" w:type="dxa"/>
          </w:tcPr>
          <w:p w14:paraId="077351E3" w14:textId="77777777" w:rsidR="006626C5" w:rsidRDefault="006626C5" w:rsidP="00AB50E0">
            <w:pPr>
              <w:pStyle w:val="NoSpacing"/>
              <w:cnfStyle w:val="100000000000" w:firstRow="1" w:lastRow="0" w:firstColumn="0" w:lastColumn="0" w:oddVBand="0" w:evenVBand="0" w:oddHBand="0" w:evenHBand="0" w:firstRowFirstColumn="0" w:firstRowLastColumn="0" w:lastRowFirstColumn="0" w:lastRowLastColumn="0"/>
            </w:pPr>
            <w:r>
              <w:t>Step 2</w:t>
            </w:r>
          </w:p>
        </w:tc>
      </w:tr>
      <w:tr w:rsidR="006626C5" w14:paraId="2EBB7E89" w14:textId="77777777" w:rsidTr="00AB5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E25F41E" w14:textId="77777777" w:rsidR="006626C5" w:rsidRDefault="006626C5" w:rsidP="00AB50E0">
            <w:pPr>
              <w:pStyle w:val="NoSpacing"/>
              <w:rPr>
                <w:b w:val="0"/>
                <w:bCs w:val="0"/>
              </w:rPr>
            </w:pPr>
            <w:r>
              <w:t>Event is postponed/</w:t>
            </w:r>
            <w:proofErr w:type="gramStart"/>
            <w:r>
              <w:t>cancelled</w:t>
            </w:r>
            <w:proofErr w:type="gramEnd"/>
          </w:p>
          <w:p w14:paraId="16916E73" w14:textId="77777777" w:rsidR="00296F14" w:rsidRDefault="00296F14" w:rsidP="00AB50E0">
            <w:pPr>
              <w:pStyle w:val="NoSpacing"/>
              <w:rPr>
                <w:b w:val="0"/>
                <w:bCs w:val="0"/>
              </w:rPr>
            </w:pPr>
          </w:p>
          <w:p w14:paraId="5662FAF2" w14:textId="101D718C" w:rsidR="00296F14" w:rsidRDefault="00296F14" w:rsidP="00AB50E0">
            <w:pPr>
              <w:pStyle w:val="NoSpacing"/>
            </w:pPr>
          </w:p>
        </w:tc>
        <w:tc>
          <w:tcPr>
            <w:tcW w:w="2410" w:type="dxa"/>
          </w:tcPr>
          <w:p w14:paraId="2E41F440" w14:textId="4371D443" w:rsidR="00C37756" w:rsidRDefault="00C37756" w:rsidP="00C37756">
            <w:pPr>
              <w:pStyle w:val="NoSpacing"/>
              <w:cnfStyle w:val="000000100000" w:firstRow="0" w:lastRow="0" w:firstColumn="0" w:lastColumn="0" w:oddVBand="0" w:evenVBand="0" w:oddHBand="1" w:evenHBand="0" w:firstRowFirstColumn="0" w:firstRowLastColumn="0" w:lastRowFirstColumn="0" w:lastRowLastColumn="0"/>
            </w:pPr>
            <w:r>
              <w:t xml:space="preserve">Two stages: </w:t>
            </w:r>
            <w:r w:rsidR="00025C64">
              <w:t>it is a possibility the event status will change &amp; it is confirmed it is not happening</w:t>
            </w:r>
          </w:p>
        </w:tc>
        <w:tc>
          <w:tcPr>
            <w:tcW w:w="2977" w:type="dxa"/>
          </w:tcPr>
          <w:p w14:paraId="7E730BEA" w14:textId="0015CE41" w:rsidR="006626C5" w:rsidRDefault="00025C64" w:rsidP="00AB50E0">
            <w:pPr>
              <w:pStyle w:val="NoSpacing"/>
              <w:cnfStyle w:val="000000100000" w:firstRow="0" w:lastRow="0" w:firstColumn="0" w:lastColumn="0" w:oddVBand="0" w:evenVBand="0" w:oddHBand="1" w:evenHBand="0" w:firstRowFirstColumn="0" w:firstRowLastColumn="0" w:lastRowFirstColumn="0" w:lastRowLastColumn="0"/>
            </w:pPr>
            <w:r>
              <w:t xml:space="preserve">Email </w:t>
            </w:r>
            <w:r w:rsidR="00F31921">
              <w:t xml:space="preserve">EM Canada </w:t>
            </w:r>
            <w:r w:rsidR="00400ED0">
              <w:t xml:space="preserve">16 GROUP to alert of potential event status change. Be clear NO action to be taken at this time, but to please be on standby. </w:t>
            </w:r>
          </w:p>
          <w:p w14:paraId="20A58C63" w14:textId="77777777" w:rsidR="00400ED0" w:rsidRDefault="00400ED0" w:rsidP="00AB50E0">
            <w:pPr>
              <w:pStyle w:val="NoSpacing"/>
              <w:cnfStyle w:val="000000100000" w:firstRow="0" w:lastRow="0" w:firstColumn="0" w:lastColumn="0" w:oddVBand="0" w:evenVBand="0" w:oddHBand="1" w:evenHBand="0" w:firstRowFirstColumn="0" w:firstRowLastColumn="0" w:lastRowFirstColumn="0" w:lastRowLastColumn="0"/>
            </w:pPr>
          </w:p>
          <w:p w14:paraId="5CFBA17C" w14:textId="53361F3C" w:rsidR="00400ED0" w:rsidRDefault="00400ED0" w:rsidP="00AB50E0">
            <w:pPr>
              <w:pStyle w:val="NoSpacing"/>
              <w:cnfStyle w:val="000000100000" w:firstRow="0" w:lastRow="0" w:firstColumn="0" w:lastColumn="0" w:oddVBand="0" w:evenVBand="0" w:oddHBand="1" w:evenHBand="0" w:firstRowFirstColumn="0" w:firstRowLastColumn="0" w:lastRowFirstColumn="0" w:lastRowLastColumn="0"/>
            </w:pPr>
            <w:r>
              <w:t>CC: Jody</w:t>
            </w:r>
            <w:r w:rsidR="00A71503">
              <w:t xml:space="preserve">, Chrissy/Pam, </w:t>
            </w:r>
            <w:r w:rsidR="00D31861">
              <w:t xml:space="preserve">Nick, Sasha &amp; Angela. </w:t>
            </w:r>
          </w:p>
          <w:p w14:paraId="0AEE1482" w14:textId="77777777" w:rsidR="00400ED0" w:rsidRDefault="00400ED0" w:rsidP="00AB50E0">
            <w:pPr>
              <w:pStyle w:val="NoSpacing"/>
              <w:cnfStyle w:val="000000100000" w:firstRow="0" w:lastRow="0" w:firstColumn="0" w:lastColumn="0" w:oddVBand="0" w:evenVBand="0" w:oddHBand="1" w:evenHBand="0" w:firstRowFirstColumn="0" w:firstRowLastColumn="0" w:lastRowFirstColumn="0" w:lastRowLastColumn="0"/>
            </w:pPr>
          </w:p>
          <w:p w14:paraId="33440907" w14:textId="02725429" w:rsidR="00400ED0" w:rsidRDefault="00400ED0" w:rsidP="00AB50E0">
            <w:pPr>
              <w:pStyle w:val="NoSpacing"/>
              <w:cnfStyle w:val="000000100000" w:firstRow="0" w:lastRow="0" w:firstColumn="0" w:lastColumn="0" w:oddVBand="0" w:evenVBand="0" w:oddHBand="1" w:evenHBand="0" w:firstRowFirstColumn="0" w:firstRowLastColumn="0" w:lastRowFirstColumn="0" w:lastRowLastColumn="0"/>
            </w:pPr>
            <w:r w:rsidRPr="00400ED0">
              <w:t>em-canada-16-group@ticketmaster.ca</w:t>
            </w:r>
          </w:p>
        </w:tc>
        <w:tc>
          <w:tcPr>
            <w:tcW w:w="6735" w:type="dxa"/>
          </w:tcPr>
          <w:p w14:paraId="0AC25D0F" w14:textId="77777777" w:rsidR="006626C5" w:rsidRDefault="00D31861" w:rsidP="00D31861">
            <w:pPr>
              <w:pStyle w:val="NoSpacing"/>
              <w:cnfStyle w:val="000000100000" w:firstRow="0" w:lastRow="0" w:firstColumn="0" w:lastColumn="0" w:oddVBand="0" w:evenVBand="0" w:oddHBand="1" w:evenHBand="0" w:firstRowFirstColumn="0" w:firstRowLastColumn="0" w:lastRowFirstColumn="0" w:lastRowLastColumn="0"/>
            </w:pPr>
            <w:r>
              <w:t>Once event status change is confirmed:</w:t>
            </w:r>
          </w:p>
          <w:p w14:paraId="36C9D5EE" w14:textId="6BDC6CEE" w:rsidR="00D31861" w:rsidRDefault="00D31861" w:rsidP="00D31861">
            <w:pPr>
              <w:pStyle w:val="NoSpacing"/>
              <w:cnfStyle w:val="000000100000" w:firstRow="0" w:lastRow="0" w:firstColumn="0" w:lastColumn="0" w:oddVBand="0" w:evenVBand="0" w:oddHBand="1" w:evenHBand="0" w:firstRowFirstColumn="0" w:firstRowLastColumn="0" w:lastRowFirstColumn="0" w:lastRowLastColumn="0"/>
            </w:pPr>
            <w:r>
              <w:t xml:space="preserve">Email EM 16 (regular </w:t>
            </w:r>
            <w:r w:rsidR="005312F4">
              <w:t xml:space="preserve">EM </w:t>
            </w:r>
            <w:r>
              <w:t>email) and EM Canada Group to confirm event status change. Subject line: URGENT/QUE: EVENT CODE/EVENT NAME/CANADIAN TIRE CENTRE/</w:t>
            </w:r>
            <w:r w:rsidR="00C25CE1">
              <w:t>EVENT CANCELLED/POSTPONED/RESCHEDULE</w:t>
            </w:r>
          </w:p>
          <w:p w14:paraId="68FFB1E9" w14:textId="77777777" w:rsidR="00C25CE1" w:rsidRDefault="00C25CE1" w:rsidP="00D31861">
            <w:pPr>
              <w:pStyle w:val="NoSpacing"/>
              <w:cnfStyle w:val="000000100000" w:firstRow="0" w:lastRow="0" w:firstColumn="0" w:lastColumn="0" w:oddVBand="0" w:evenVBand="0" w:oddHBand="1" w:evenHBand="0" w:firstRowFirstColumn="0" w:firstRowLastColumn="0" w:lastRowFirstColumn="0" w:lastRowLastColumn="0"/>
            </w:pPr>
          </w:p>
          <w:p w14:paraId="5B398E9A" w14:textId="77777777" w:rsidR="00C25CE1" w:rsidRDefault="00C25CE1" w:rsidP="00D31861">
            <w:pPr>
              <w:pStyle w:val="NoSpacing"/>
              <w:cnfStyle w:val="000000100000" w:firstRow="0" w:lastRow="0" w:firstColumn="0" w:lastColumn="0" w:oddVBand="0" w:evenVBand="0" w:oddHBand="1" w:evenHBand="0" w:firstRowFirstColumn="0" w:firstRowLastColumn="0" w:lastRowFirstColumn="0" w:lastRowLastColumn="0"/>
            </w:pPr>
            <w:r>
              <w:t xml:space="preserve">Copy usual suspects. </w:t>
            </w:r>
          </w:p>
          <w:p w14:paraId="5D555D37" w14:textId="77777777" w:rsidR="00C25CE1" w:rsidRDefault="00C25CE1" w:rsidP="00D31861">
            <w:pPr>
              <w:pStyle w:val="NoSpacing"/>
              <w:cnfStyle w:val="000000100000" w:firstRow="0" w:lastRow="0" w:firstColumn="0" w:lastColumn="0" w:oddVBand="0" w:evenVBand="0" w:oddHBand="1" w:evenHBand="0" w:firstRowFirstColumn="0" w:firstRowLastColumn="0" w:lastRowFirstColumn="0" w:lastRowLastColumn="0"/>
            </w:pPr>
          </w:p>
          <w:p w14:paraId="48F02C00" w14:textId="024BC600" w:rsidR="00C25CE1" w:rsidRDefault="00C25CE1" w:rsidP="00D31861">
            <w:pPr>
              <w:pStyle w:val="NoSpacing"/>
              <w:cnfStyle w:val="000000100000" w:firstRow="0" w:lastRow="0" w:firstColumn="0" w:lastColumn="0" w:oddVBand="0" w:evenVBand="0" w:oddHBand="1" w:evenHBand="0" w:firstRowFirstColumn="0" w:firstRowLastColumn="0" w:lastRowFirstColumn="0" w:lastRowLastColumn="0"/>
            </w:pPr>
            <w:r>
              <w:t>If postponed/reschedule</w:t>
            </w:r>
            <w:r w:rsidR="005312F4">
              <w:t>d</w:t>
            </w:r>
            <w:r>
              <w:t xml:space="preserve"> – confirm refund details if </w:t>
            </w:r>
            <w:proofErr w:type="gramStart"/>
            <w:r>
              <w:t>available</w:t>
            </w:r>
            <w:proofErr w:type="gramEnd"/>
            <w:r>
              <w:t xml:space="preserve"> </w:t>
            </w:r>
          </w:p>
          <w:p w14:paraId="42109446" w14:textId="77777777" w:rsidR="00C25CE1" w:rsidRDefault="00C25CE1" w:rsidP="00D31861">
            <w:pPr>
              <w:pStyle w:val="NoSpacing"/>
              <w:cnfStyle w:val="000000100000" w:firstRow="0" w:lastRow="0" w:firstColumn="0" w:lastColumn="0" w:oddVBand="0" w:evenVBand="0" w:oddHBand="1" w:evenHBand="0" w:firstRowFirstColumn="0" w:firstRowLastColumn="0" w:lastRowFirstColumn="0" w:lastRowLastColumn="0"/>
            </w:pPr>
          </w:p>
          <w:p w14:paraId="47A4B1E5" w14:textId="77777777" w:rsidR="00C25CE1" w:rsidRDefault="00C25CE1" w:rsidP="00D31861">
            <w:pPr>
              <w:pStyle w:val="NoSpacing"/>
              <w:cnfStyle w:val="000000100000" w:firstRow="0" w:lastRow="0" w:firstColumn="0" w:lastColumn="0" w:oddVBand="0" w:evenVBand="0" w:oddHBand="1" w:evenHBand="0" w:firstRowFirstColumn="0" w:firstRowLastColumn="0" w:lastRowFirstColumn="0" w:lastRowLastColumn="0"/>
            </w:pPr>
            <w:r w:rsidRPr="00296F14">
              <w:rPr>
                <w:b/>
                <w:bCs/>
              </w:rPr>
              <w:t>Live Events</w:t>
            </w:r>
            <w:r>
              <w:t xml:space="preserve">: </w:t>
            </w:r>
            <w:r w:rsidR="00377AB8">
              <w:t xml:space="preserve">Send updated information to confirmed scaling distro (reply all to your initial confirmed scaling). </w:t>
            </w:r>
          </w:p>
          <w:p w14:paraId="612A011A" w14:textId="77777777" w:rsidR="005312F4" w:rsidRDefault="005312F4" w:rsidP="00D31861">
            <w:pPr>
              <w:pStyle w:val="NoSpacing"/>
              <w:cnfStyle w:val="000000100000" w:firstRow="0" w:lastRow="0" w:firstColumn="0" w:lastColumn="0" w:oddVBand="0" w:evenVBand="0" w:oddHBand="1" w:evenHBand="0" w:firstRowFirstColumn="0" w:firstRowLastColumn="0" w:lastRowFirstColumn="0" w:lastRowLastColumn="0"/>
            </w:pPr>
          </w:p>
          <w:p w14:paraId="70BB1828" w14:textId="77777777" w:rsidR="005312F4" w:rsidRDefault="005312F4" w:rsidP="00D31861">
            <w:pPr>
              <w:pStyle w:val="NoSpacing"/>
              <w:cnfStyle w:val="000000100000" w:firstRow="0" w:lastRow="0" w:firstColumn="0" w:lastColumn="0" w:oddVBand="0" w:evenVBand="0" w:oddHBand="1" w:evenHBand="0" w:firstRowFirstColumn="0" w:firstRowLastColumn="0" w:lastRowFirstColumn="0" w:lastRowLastColumn="0"/>
            </w:pPr>
            <w:r w:rsidRPr="00296F14">
              <w:rPr>
                <w:b/>
                <w:bCs/>
              </w:rPr>
              <w:t>Archtics events</w:t>
            </w:r>
            <w:r>
              <w:t>: action dependent on what the status change is:</w:t>
            </w:r>
          </w:p>
          <w:p w14:paraId="2B236E27" w14:textId="0DD90EF2" w:rsidR="005312F4" w:rsidRDefault="005312F4" w:rsidP="00D31861">
            <w:pPr>
              <w:pStyle w:val="NoSpacing"/>
              <w:cnfStyle w:val="000000100000" w:firstRow="0" w:lastRow="0" w:firstColumn="0" w:lastColumn="0" w:oddVBand="0" w:evenVBand="0" w:oddHBand="1" w:evenHBand="0" w:firstRowFirstColumn="0" w:firstRowLastColumn="0" w:lastRowFirstColumn="0" w:lastRowLastColumn="0"/>
            </w:pPr>
            <w:r>
              <w:t xml:space="preserve">Cancelled: </w:t>
            </w:r>
            <w:r w:rsidR="008E0EF4">
              <w:t>Uncheck (whatever that box is)</w:t>
            </w:r>
          </w:p>
          <w:p w14:paraId="426597A0" w14:textId="77777777" w:rsidR="008E0EF4" w:rsidRDefault="008E0EF4" w:rsidP="00D31861">
            <w:pPr>
              <w:pStyle w:val="NoSpacing"/>
              <w:cnfStyle w:val="000000100000" w:firstRow="0" w:lastRow="0" w:firstColumn="0" w:lastColumn="0" w:oddVBand="0" w:evenVBand="0" w:oddHBand="1" w:evenHBand="0" w:firstRowFirstColumn="0" w:firstRowLastColumn="0" w:lastRowFirstColumn="0" w:lastRowLastColumn="0"/>
            </w:pPr>
            <w:r>
              <w:t xml:space="preserve">Postponed: Uncheck (box) and update date/time to TBD for </w:t>
            </w:r>
            <w:proofErr w:type="spellStart"/>
            <w:r>
              <w:t>inet</w:t>
            </w:r>
            <w:proofErr w:type="spellEnd"/>
          </w:p>
          <w:p w14:paraId="541B19D9" w14:textId="5E9E43E1" w:rsidR="008E0EF4" w:rsidRDefault="00296F14" w:rsidP="00D31861">
            <w:pPr>
              <w:pStyle w:val="NoSpacing"/>
              <w:cnfStyle w:val="000000100000" w:firstRow="0" w:lastRow="0" w:firstColumn="0" w:lastColumn="0" w:oddVBand="0" w:evenVBand="0" w:oddHBand="1" w:evenHBand="0" w:firstRowFirstColumn="0" w:firstRowLastColumn="0" w:lastRowFirstColumn="0" w:lastRowLastColumn="0"/>
            </w:pPr>
            <w:r>
              <w:t xml:space="preserve">Rescheduled: updated date/time </w:t>
            </w:r>
          </w:p>
        </w:tc>
      </w:tr>
      <w:tr w:rsidR="006626C5" w14:paraId="16AC40AD" w14:textId="77777777" w:rsidTr="00AB50E0">
        <w:tc>
          <w:tcPr>
            <w:cnfStyle w:val="001000000000" w:firstRow="0" w:lastRow="0" w:firstColumn="1" w:lastColumn="0" w:oddVBand="0" w:evenVBand="0" w:oddHBand="0" w:evenHBand="0" w:firstRowFirstColumn="0" w:firstRowLastColumn="0" w:lastRowFirstColumn="0" w:lastRowLastColumn="0"/>
            <w:tcW w:w="2268" w:type="dxa"/>
          </w:tcPr>
          <w:p w14:paraId="69F22C67" w14:textId="789F04BF" w:rsidR="006626C5" w:rsidRDefault="006626C5" w:rsidP="00AB50E0">
            <w:pPr>
              <w:pStyle w:val="NoSpacing"/>
            </w:pPr>
          </w:p>
        </w:tc>
        <w:tc>
          <w:tcPr>
            <w:tcW w:w="2410" w:type="dxa"/>
          </w:tcPr>
          <w:p w14:paraId="0A9E5512" w14:textId="77777777" w:rsidR="006626C5" w:rsidRDefault="006626C5" w:rsidP="00AB50E0">
            <w:pPr>
              <w:pStyle w:val="NoSpacing"/>
              <w:cnfStyle w:val="000000000000" w:firstRow="0" w:lastRow="0" w:firstColumn="0" w:lastColumn="0" w:oddVBand="0" w:evenVBand="0" w:oddHBand="0" w:evenHBand="0" w:firstRowFirstColumn="0" w:firstRowLastColumn="0" w:lastRowFirstColumn="0" w:lastRowLastColumn="0"/>
            </w:pPr>
          </w:p>
        </w:tc>
        <w:tc>
          <w:tcPr>
            <w:tcW w:w="2977" w:type="dxa"/>
          </w:tcPr>
          <w:p w14:paraId="77324B5C" w14:textId="77777777" w:rsidR="006626C5" w:rsidRDefault="006626C5" w:rsidP="00AB50E0">
            <w:pPr>
              <w:pStyle w:val="NoSpacing"/>
              <w:cnfStyle w:val="000000000000" w:firstRow="0" w:lastRow="0" w:firstColumn="0" w:lastColumn="0" w:oddVBand="0" w:evenVBand="0" w:oddHBand="0" w:evenHBand="0" w:firstRowFirstColumn="0" w:firstRowLastColumn="0" w:lastRowFirstColumn="0" w:lastRowLastColumn="0"/>
            </w:pPr>
          </w:p>
        </w:tc>
        <w:tc>
          <w:tcPr>
            <w:tcW w:w="6735" w:type="dxa"/>
          </w:tcPr>
          <w:p w14:paraId="5F81EE9F" w14:textId="77777777" w:rsidR="006626C5" w:rsidRDefault="006626C5" w:rsidP="00AB50E0">
            <w:pPr>
              <w:pStyle w:val="NoSpacing"/>
              <w:cnfStyle w:val="000000000000" w:firstRow="0" w:lastRow="0" w:firstColumn="0" w:lastColumn="0" w:oddVBand="0" w:evenVBand="0" w:oddHBand="0" w:evenHBand="0" w:firstRowFirstColumn="0" w:firstRowLastColumn="0" w:lastRowFirstColumn="0" w:lastRowLastColumn="0"/>
            </w:pPr>
          </w:p>
        </w:tc>
      </w:tr>
    </w:tbl>
    <w:p w14:paraId="6B163859" w14:textId="77777777" w:rsidR="006626C5" w:rsidRDefault="006626C5" w:rsidP="00881E1B">
      <w:pPr>
        <w:pStyle w:val="NoSpacing"/>
      </w:pPr>
    </w:p>
    <w:p w14:paraId="1D183A4A" w14:textId="77777777" w:rsidR="00DF70D2" w:rsidRDefault="00DF70D2" w:rsidP="00881E1B">
      <w:pPr>
        <w:pStyle w:val="NoSpacing"/>
      </w:pPr>
    </w:p>
    <w:p w14:paraId="7E7545DA" w14:textId="77777777" w:rsidR="00DF70D2" w:rsidRDefault="00DF70D2" w:rsidP="00881E1B">
      <w:pPr>
        <w:pStyle w:val="NoSpacing"/>
      </w:pPr>
    </w:p>
    <w:p w14:paraId="1D49EDA9" w14:textId="78F33F38" w:rsidR="00DF70D2" w:rsidRDefault="00DF70D2" w:rsidP="00881E1B">
      <w:pPr>
        <w:pStyle w:val="NoSpacing"/>
      </w:pPr>
    </w:p>
    <w:p w14:paraId="26CD3D22" w14:textId="77777777" w:rsidR="00DF70D2" w:rsidRDefault="00DF70D2">
      <w:r>
        <w:br w:type="page"/>
      </w:r>
    </w:p>
    <w:p w14:paraId="2AAF0982" w14:textId="77777777" w:rsidR="00DF70D2" w:rsidRPr="000758E2" w:rsidRDefault="00DF70D2" w:rsidP="00DF70D2">
      <w:pPr>
        <w:pStyle w:val="Heading2"/>
        <w:rPr>
          <w:b/>
          <w:bCs/>
        </w:rPr>
      </w:pPr>
      <w:r w:rsidRPr="000758E2">
        <w:rPr>
          <w:b/>
          <w:bCs/>
        </w:rPr>
        <w:t xml:space="preserve">Email Template for Account Manager Transfer Disruption </w:t>
      </w:r>
    </w:p>
    <w:p w14:paraId="180C96FF" w14:textId="77777777" w:rsidR="00DF70D2" w:rsidRDefault="00DF70D2" w:rsidP="00DF70D2">
      <w:pPr>
        <w:pStyle w:val="NoSpacing"/>
      </w:pPr>
      <w:r>
        <w:t>Email can/will be sent by Membership Services for Sens games &amp; premium seating for non-Sens events.</w:t>
      </w:r>
    </w:p>
    <w:p w14:paraId="36097527" w14:textId="77777777" w:rsidR="00DF70D2" w:rsidRDefault="00DF70D2" w:rsidP="00DF70D2">
      <w:pPr>
        <w:pStyle w:val="NoSpacing"/>
      </w:pPr>
    </w:p>
    <w:p w14:paraId="23E01BB5" w14:textId="77777777" w:rsidR="00DF70D2" w:rsidRDefault="00DF70D2" w:rsidP="00DF70D2">
      <w:pPr>
        <w:pStyle w:val="NoSpacing"/>
      </w:pPr>
      <w:r>
        <w:t>Ottawa Senators</w:t>
      </w:r>
    </w:p>
    <w:p w14:paraId="6793AD9E" w14:textId="77777777" w:rsidR="00DF70D2" w:rsidRDefault="00DF70D2" w:rsidP="00DF70D2">
      <w:pPr>
        <w:pStyle w:val="NoSpacing"/>
      </w:pPr>
      <w:r>
        <w:t>Dear Sens Fan,</w:t>
      </w:r>
    </w:p>
    <w:p w14:paraId="27786F73" w14:textId="77777777" w:rsidR="00DF70D2" w:rsidRDefault="00DF70D2" w:rsidP="00DF70D2">
      <w:pPr>
        <w:pStyle w:val="NoSpacing"/>
      </w:pPr>
    </w:p>
    <w:p w14:paraId="52585B94" w14:textId="77777777" w:rsidR="00DF70D2" w:rsidRDefault="00DF70D2" w:rsidP="00DF70D2">
      <w:pPr>
        <w:pStyle w:val="NoSpacing"/>
      </w:pPr>
      <w:r>
        <w:t xml:space="preserve">We are experiencing a disruption in service affecting the sending and receiving of ticket transfer emails pertaining to Ottawa Senators tickets.   Transfer functionality remains </w:t>
      </w:r>
      <w:proofErr w:type="gramStart"/>
      <w:r>
        <w:t>available</w:t>
      </w:r>
      <w:proofErr w:type="gramEnd"/>
      <w:r>
        <w:t xml:space="preserve"> but email notifications are not being sent in real time.  We note that you recently had a pending transfer on your account. You can accept the transfer by logging into your My Sens Account at am.ticketmaster.com/</w:t>
      </w:r>
      <w:proofErr w:type="spellStart"/>
      <w:r>
        <w:t>sse</w:t>
      </w:r>
      <w:proofErr w:type="spellEnd"/>
      <w:r>
        <w:t xml:space="preserve"> using this email address.  Alternatively, you can wait for the transfer email to action, but please be advised we are currently experiencing delays </w:t>
      </w:r>
      <w:proofErr w:type="gramStart"/>
      <w:r>
        <w:t>in excess of</w:t>
      </w:r>
      <w:proofErr w:type="gramEnd"/>
      <w:r>
        <w:t xml:space="preserve"> 1 hour.  We apologize for the inconvenience and look forward to seeing you at the game!</w:t>
      </w:r>
    </w:p>
    <w:p w14:paraId="22BE1D93" w14:textId="77777777" w:rsidR="00DF70D2" w:rsidRDefault="00DF70D2" w:rsidP="00DF70D2">
      <w:pPr>
        <w:pStyle w:val="NoSpacing"/>
      </w:pPr>
    </w:p>
    <w:p w14:paraId="72815DF3" w14:textId="77777777" w:rsidR="00DF70D2" w:rsidRDefault="00DF70D2" w:rsidP="00DF70D2">
      <w:pPr>
        <w:pStyle w:val="NoSpacing"/>
      </w:pPr>
      <w:r>
        <w:t xml:space="preserve">Best regards, </w:t>
      </w:r>
    </w:p>
    <w:p w14:paraId="67FE3367" w14:textId="77777777" w:rsidR="00DF70D2" w:rsidRDefault="00DF70D2" w:rsidP="00DF70D2">
      <w:pPr>
        <w:pStyle w:val="NoSpacing"/>
      </w:pPr>
    </w:p>
    <w:p w14:paraId="1E06E7A3" w14:textId="77777777" w:rsidR="00DF70D2" w:rsidRDefault="00DF70D2" w:rsidP="00DF70D2">
      <w:pPr>
        <w:pStyle w:val="NoSpacing"/>
      </w:pPr>
      <w:r>
        <w:t xml:space="preserve">The Ottawa Senators Hockey Club </w:t>
      </w:r>
    </w:p>
    <w:p w14:paraId="09F11D4D" w14:textId="77777777" w:rsidR="00DF70D2" w:rsidRDefault="00DF70D2" w:rsidP="00DF70D2">
      <w:pPr>
        <w:pStyle w:val="NoSpacing"/>
      </w:pPr>
    </w:p>
    <w:p w14:paraId="01FDD896" w14:textId="77777777" w:rsidR="00DF70D2" w:rsidRDefault="00DF70D2" w:rsidP="00DF70D2">
      <w:pPr>
        <w:pStyle w:val="NoSpacing"/>
      </w:pPr>
    </w:p>
    <w:p w14:paraId="026A9C28" w14:textId="77777777" w:rsidR="00DF70D2" w:rsidRDefault="00DF70D2" w:rsidP="00DF70D2">
      <w:pPr>
        <w:pStyle w:val="NoSpacing"/>
        <w:rPr>
          <w:lang w:val="fr-CA"/>
        </w:rPr>
      </w:pPr>
      <w:r>
        <w:rPr>
          <w:lang w:val="fr-CA"/>
        </w:rPr>
        <w:t>Chers partisans des Sénateurs,</w:t>
      </w:r>
    </w:p>
    <w:p w14:paraId="4EF55DB6" w14:textId="77777777" w:rsidR="00DF70D2" w:rsidRDefault="00DF70D2" w:rsidP="00DF70D2">
      <w:pPr>
        <w:pStyle w:val="NoSpacing"/>
        <w:rPr>
          <w:lang w:val="fr-CA"/>
        </w:rPr>
      </w:pPr>
    </w:p>
    <w:p w14:paraId="3618DBEA" w14:textId="77777777" w:rsidR="00DF70D2" w:rsidRDefault="00DF70D2" w:rsidP="00DF70D2">
      <w:pPr>
        <w:pStyle w:val="NoSpacing"/>
        <w:rPr>
          <w:lang w:val="fr-CA"/>
        </w:rPr>
      </w:pPr>
      <w:r>
        <w:rPr>
          <w:lang w:val="fr-CA"/>
        </w:rPr>
        <w:t>Nous rencontrons une interruption de service qui touche l’envoi et la réception de courriels de transfert de billets de match des Sénateurs d’Ottawa. La fonctionnalité de transfert reste accessible, mais l’avis de courriel n’est pas envoyé en temps réel. Nous remarquons que vous avez un transfert en cours sur votre compte. Vous pouvez accepter le transfert en ouvrant une session sur Mon compte des Sénateurs au am.tickemaster.com/</w:t>
      </w:r>
      <w:proofErr w:type="spellStart"/>
      <w:r>
        <w:rPr>
          <w:lang w:val="fr-CA"/>
        </w:rPr>
        <w:t>sse</w:t>
      </w:r>
      <w:proofErr w:type="spellEnd"/>
      <w:r>
        <w:rPr>
          <w:lang w:val="fr-CA"/>
        </w:rPr>
        <w:t xml:space="preserve"> en utilisant cette adresse de courriel. Vous pouvez aussi attendre que le courriel de transfert soit transmis, mais veuillez tenir compte que nous rencontrons actuellement des retards de plus d’une heure. Nous nous excusons pour les inconvénients et nous avons hâte de vous voir au match!</w:t>
      </w:r>
    </w:p>
    <w:p w14:paraId="72B9792B" w14:textId="77777777" w:rsidR="00DF70D2" w:rsidRDefault="00DF70D2" w:rsidP="00DF70D2">
      <w:pPr>
        <w:pStyle w:val="NoSpacing"/>
        <w:rPr>
          <w:lang w:val="fr-CA"/>
        </w:rPr>
      </w:pPr>
      <w:r>
        <w:rPr>
          <w:lang w:val="fr-CA"/>
        </w:rPr>
        <w:br/>
        <w:t>Cordialement,</w:t>
      </w:r>
    </w:p>
    <w:p w14:paraId="506A6CAB" w14:textId="77777777" w:rsidR="00DF70D2" w:rsidRDefault="00DF70D2" w:rsidP="00DF70D2">
      <w:pPr>
        <w:pStyle w:val="NoSpacing"/>
        <w:rPr>
          <w:lang w:val="fr-CA"/>
        </w:rPr>
      </w:pPr>
      <w:r>
        <w:rPr>
          <w:lang w:val="fr-CA"/>
        </w:rPr>
        <w:br/>
        <w:t>Le Club de hockey Les Sénateurs d’Ottawa</w:t>
      </w:r>
    </w:p>
    <w:p w14:paraId="053C64CA" w14:textId="77777777" w:rsidR="00DF70D2" w:rsidRDefault="00DF70D2" w:rsidP="00881E1B">
      <w:pPr>
        <w:pStyle w:val="NoSpacing"/>
        <w:rPr>
          <w:lang w:val="fr-CA"/>
        </w:rPr>
      </w:pPr>
    </w:p>
    <w:p w14:paraId="3B9ABD83" w14:textId="77777777" w:rsidR="00DF70D2" w:rsidRDefault="00DF70D2" w:rsidP="00881E1B">
      <w:pPr>
        <w:pStyle w:val="NoSpacing"/>
        <w:rPr>
          <w:lang w:val="fr-CA"/>
        </w:rPr>
      </w:pPr>
    </w:p>
    <w:p w14:paraId="5203065C" w14:textId="4B6A942B" w:rsidR="00DF70D2" w:rsidRPr="00DF70D2" w:rsidRDefault="00DF70D2" w:rsidP="00881E1B">
      <w:pPr>
        <w:pStyle w:val="NoSpacing"/>
        <w:rPr>
          <w:b/>
          <w:bCs/>
          <w:lang w:val="en-CA"/>
        </w:rPr>
      </w:pPr>
      <w:r w:rsidRPr="00DF70D2">
        <w:rPr>
          <w:b/>
          <w:bCs/>
          <w:highlight w:val="yellow"/>
          <w:lang w:val="en-CA"/>
        </w:rPr>
        <w:t xml:space="preserve">+ need to add additional templates for non-Sens </w:t>
      </w:r>
      <w:proofErr w:type="gramStart"/>
      <w:r w:rsidRPr="00DF70D2">
        <w:rPr>
          <w:b/>
          <w:bCs/>
          <w:highlight w:val="yellow"/>
          <w:lang w:val="en-CA"/>
        </w:rPr>
        <w:t>events</w:t>
      </w:r>
      <w:proofErr w:type="gramEnd"/>
      <w:r w:rsidRPr="00DF70D2">
        <w:rPr>
          <w:b/>
          <w:bCs/>
          <w:lang w:val="en-CA"/>
        </w:rPr>
        <w:t xml:space="preserve"> </w:t>
      </w:r>
    </w:p>
    <w:sectPr w:rsidR="00DF70D2" w:rsidRPr="00DF70D2" w:rsidSect="00B92D3B">
      <w:type w:val="continuous"/>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m David" w:date="2022-09-22T20:49:00Z" w:initials="PD">
    <w:p w14:paraId="73C1370A" w14:textId="77777777" w:rsidR="00365E53" w:rsidRDefault="00365E53" w:rsidP="00902FDB">
      <w:pPr>
        <w:pStyle w:val="CommentText"/>
      </w:pPr>
      <w:r>
        <w:rPr>
          <w:rStyle w:val="CommentReference"/>
        </w:rPr>
        <w:annotationRef/>
      </w:r>
      <w:r>
        <w:rPr>
          <w:lang w:val="en-CA"/>
        </w:rPr>
        <w:t>Who makes FINAL call?</w:t>
      </w:r>
    </w:p>
  </w:comment>
  <w:comment w:id="1" w:author="Christina Allen" w:date="2022-09-23T08:56:00Z" w:initials="CA">
    <w:p w14:paraId="7FCB8D1F" w14:textId="77777777" w:rsidR="00DC05A3" w:rsidRDefault="00DC05A3" w:rsidP="005A015E">
      <w:pPr>
        <w:pStyle w:val="CommentText"/>
      </w:pPr>
      <w:r>
        <w:rPr>
          <w:rStyle w:val="CommentReference"/>
        </w:rPr>
        <w:annotationRef/>
      </w:r>
      <w:r>
        <w:rPr>
          <w:lang w:val="en-CA"/>
        </w:rPr>
        <w:t xml:space="preserve">The final call to "Break Glass"? That would be TM if they know it's a major network issue that won't be resolved. We're hoping for a demo so that's a good question for our list! Like would they pull the trigger automatically and notify us, or do we need to request? </w:t>
      </w:r>
    </w:p>
  </w:comment>
  <w:comment w:id="2" w:author="Jody Thorson" w:date="2022-09-22T15:35:00Z" w:initials="JT">
    <w:p w14:paraId="0A76959E" w14:textId="50BB9C8C" w:rsidR="008E6B42" w:rsidRDefault="008E6B42">
      <w:pPr>
        <w:pStyle w:val="CommentText"/>
      </w:pPr>
      <w:r>
        <w:rPr>
          <w:rStyle w:val="CommentReference"/>
        </w:rPr>
        <w:annotationRef/>
      </w:r>
      <w:r>
        <w:t xml:space="preserve">Ah - this is reason we print the lists, sharepoint not helpful if actually needed! </w:t>
      </w:r>
    </w:p>
  </w:comment>
  <w:comment w:id="3" w:author="Christina Allen" w:date="2022-09-22T15:42:00Z" w:initials="CA">
    <w:p w14:paraId="76F321B7" w14:textId="77777777" w:rsidR="00F0353F" w:rsidRDefault="00F0353F">
      <w:pPr>
        <w:pStyle w:val="CommentText"/>
      </w:pPr>
      <w:r>
        <w:rPr>
          <w:rStyle w:val="CommentReference"/>
        </w:rPr>
        <w:annotationRef/>
      </w:r>
      <w:r>
        <w:rPr>
          <w:lang w:val="en-CA"/>
        </w:rPr>
        <w:t xml:space="preserve">I actually meant to delete - since we have TM1 Sales now and Sharepoint I don't think there's a need - in another spot I say ushers will radio from those holding areas to box office. Or we could give them access to the sharepoint folder and they just login - BUT that requires someone F/T to access be in that area so not great.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C1370A" w15:done="1"/>
  <w15:commentEx w15:paraId="7FCB8D1F" w15:paraIdParent="73C1370A" w15:done="1"/>
  <w15:commentEx w15:paraId="0A76959E" w15:done="1"/>
  <w15:commentEx w15:paraId="76F321B7" w15:paraIdParent="0A76959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D748D0" w16cex:dateUtc="2022-09-23T00:49:00Z"/>
  <w16cex:commentExtensible w16cex:durableId="26D7F333" w16cex:dateUtc="2022-09-23T12:56:00Z"/>
  <w16cex:commentExtensible w16cex:durableId="26D6FF30" w16cex:dateUtc="2022-09-22T19:35:00Z"/>
  <w16cex:commentExtensible w16cex:durableId="26D70102" w16cex:dateUtc="2022-09-22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C1370A" w16cid:durableId="26D748D0"/>
  <w16cid:commentId w16cid:paraId="7FCB8D1F" w16cid:durableId="26D7F333"/>
  <w16cid:commentId w16cid:paraId="0A76959E" w16cid:durableId="26D6FF30"/>
  <w16cid:commentId w16cid:paraId="76F321B7" w16cid:durableId="26D701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01C4" w14:textId="77777777" w:rsidR="004A3DD6" w:rsidRDefault="004A3DD6" w:rsidP="009C61E8">
      <w:pPr>
        <w:spacing w:after="0" w:line="240" w:lineRule="auto"/>
      </w:pPr>
      <w:r>
        <w:separator/>
      </w:r>
    </w:p>
  </w:endnote>
  <w:endnote w:type="continuationSeparator" w:id="0">
    <w:p w14:paraId="11364DC8" w14:textId="77777777" w:rsidR="004A3DD6" w:rsidRDefault="004A3DD6" w:rsidP="009C61E8">
      <w:pPr>
        <w:spacing w:after="0" w:line="240" w:lineRule="auto"/>
      </w:pPr>
      <w:r>
        <w:continuationSeparator/>
      </w:r>
    </w:p>
  </w:endnote>
  <w:endnote w:type="continuationNotice" w:id="1">
    <w:p w14:paraId="5F16DE2F" w14:textId="77777777" w:rsidR="004A3DD6" w:rsidRDefault="004A3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C6BBB" w14:textId="77777777" w:rsidR="004A3DD6" w:rsidRDefault="004A3DD6" w:rsidP="009C61E8">
      <w:pPr>
        <w:spacing w:after="0" w:line="240" w:lineRule="auto"/>
      </w:pPr>
      <w:r>
        <w:separator/>
      </w:r>
    </w:p>
  </w:footnote>
  <w:footnote w:type="continuationSeparator" w:id="0">
    <w:p w14:paraId="7AFF5D65" w14:textId="77777777" w:rsidR="004A3DD6" w:rsidRDefault="004A3DD6" w:rsidP="009C61E8">
      <w:pPr>
        <w:spacing w:after="0" w:line="240" w:lineRule="auto"/>
      </w:pPr>
      <w:r>
        <w:continuationSeparator/>
      </w:r>
    </w:p>
  </w:footnote>
  <w:footnote w:type="continuationNotice" w:id="1">
    <w:p w14:paraId="1B01CB87" w14:textId="77777777" w:rsidR="004A3DD6" w:rsidRDefault="004A3D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B79"/>
    <w:multiLevelType w:val="hybridMultilevel"/>
    <w:tmpl w:val="D722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138"/>
    <w:multiLevelType w:val="hybridMultilevel"/>
    <w:tmpl w:val="B784E28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00745"/>
    <w:multiLevelType w:val="hybridMultilevel"/>
    <w:tmpl w:val="1B8C23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F83707"/>
    <w:multiLevelType w:val="hybridMultilevel"/>
    <w:tmpl w:val="0D96996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965B60"/>
    <w:multiLevelType w:val="hybridMultilevel"/>
    <w:tmpl w:val="587E5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9B1790"/>
    <w:multiLevelType w:val="hybridMultilevel"/>
    <w:tmpl w:val="5C5A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100D4"/>
    <w:multiLevelType w:val="hybridMultilevel"/>
    <w:tmpl w:val="45C86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0D3A20"/>
    <w:multiLevelType w:val="hybridMultilevel"/>
    <w:tmpl w:val="A4D4EF2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E9322EB"/>
    <w:multiLevelType w:val="hybridMultilevel"/>
    <w:tmpl w:val="83165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F25E15"/>
    <w:multiLevelType w:val="hybridMultilevel"/>
    <w:tmpl w:val="F814B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D7597"/>
    <w:multiLevelType w:val="hybridMultilevel"/>
    <w:tmpl w:val="E9E6C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B7374E"/>
    <w:multiLevelType w:val="hybridMultilevel"/>
    <w:tmpl w:val="EDCAE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0D1EC2"/>
    <w:multiLevelType w:val="hybridMultilevel"/>
    <w:tmpl w:val="DDE05E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2A265EB"/>
    <w:multiLevelType w:val="hybridMultilevel"/>
    <w:tmpl w:val="A084674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9251D44"/>
    <w:multiLevelType w:val="hybridMultilevel"/>
    <w:tmpl w:val="AEFEB72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93761E5"/>
    <w:multiLevelType w:val="hybridMultilevel"/>
    <w:tmpl w:val="989C025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2C032111"/>
    <w:multiLevelType w:val="hybridMultilevel"/>
    <w:tmpl w:val="A424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A530A"/>
    <w:multiLevelType w:val="hybridMultilevel"/>
    <w:tmpl w:val="C4046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4059C1"/>
    <w:multiLevelType w:val="hybridMultilevel"/>
    <w:tmpl w:val="674C2F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75F7DF6"/>
    <w:multiLevelType w:val="hybridMultilevel"/>
    <w:tmpl w:val="24B21B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7AD3701"/>
    <w:multiLevelType w:val="hybridMultilevel"/>
    <w:tmpl w:val="772A09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82931CA"/>
    <w:multiLevelType w:val="hybridMultilevel"/>
    <w:tmpl w:val="896EC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43C46"/>
    <w:multiLevelType w:val="hybridMultilevel"/>
    <w:tmpl w:val="F7CA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33581"/>
    <w:multiLevelType w:val="hybridMultilevel"/>
    <w:tmpl w:val="76FAC5B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E5300A1"/>
    <w:multiLevelType w:val="hybridMultilevel"/>
    <w:tmpl w:val="BF26C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9B5D49"/>
    <w:multiLevelType w:val="hybridMultilevel"/>
    <w:tmpl w:val="0EFC5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1F403A"/>
    <w:multiLevelType w:val="hybridMultilevel"/>
    <w:tmpl w:val="E832639C"/>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1614EC"/>
    <w:multiLevelType w:val="hybridMultilevel"/>
    <w:tmpl w:val="B0EE461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0AF6B04"/>
    <w:multiLevelType w:val="hybridMultilevel"/>
    <w:tmpl w:val="83943FA6"/>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965998"/>
    <w:multiLevelType w:val="hybridMultilevel"/>
    <w:tmpl w:val="DE5C2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D601F5"/>
    <w:multiLevelType w:val="hybridMultilevel"/>
    <w:tmpl w:val="56567EB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3155F4B"/>
    <w:multiLevelType w:val="hybridMultilevel"/>
    <w:tmpl w:val="3ABA5CD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4320C07"/>
    <w:multiLevelType w:val="hybridMultilevel"/>
    <w:tmpl w:val="4E546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C7BA1"/>
    <w:multiLevelType w:val="hybridMultilevel"/>
    <w:tmpl w:val="57E2046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BA26573"/>
    <w:multiLevelType w:val="hybridMultilevel"/>
    <w:tmpl w:val="37F07B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F2D5B02"/>
    <w:multiLevelType w:val="hybridMultilevel"/>
    <w:tmpl w:val="3970F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24536D"/>
    <w:multiLevelType w:val="hybridMultilevel"/>
    <w:tmpl w:val="83DC1AB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15:restartNumberingAfterBreak="0">
    <w:nsid w:val="734029DF"/>
    <w:multiLevelType w:val="hybridMultilevel"/>
    <w:tmpl w:val="4C223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B324F8"/>
    <w:multiLevelType w:val="hybridMultilevel"/>
    <w:tmpl w:val="11765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F974E2"/>
    <w:multiLevelType w:val="hybridMultilevel"/>
    <w:tmpl w:val="C660D168"/>
    <w:lvl w:ilvl="0" w:tplc="F5DED5E8">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A4C17FA"/>
    <w:multiLevelType w:val="hybridMultilevel"/>
    <w:tmpl w:val="D72C31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B094986"/>
    <w:multiLevelType w:val="hybridMultilevel"/>
    <w:tmpl w:val="BC98B52E"/>
    <w:lvl w:ilvl="0" w:tplc="325EBBE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644" w:hanging="360"/>
      </w:pPr>
    </w:lvl>
    <w:lvl w:ilvl="4" w:tplc="10090019">
      <w:start w:val="1"/>
      <w:numFmt w:val="lowerLetter"/>
      <w:lvlText w:val="%5."/>
      <w:lvlJc w:val="left"/>
      <w:pPr>
        <w:ind w:left="1494"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C633B43"/>
    <w:multiLevelType w:val="hybridMultilevel"/>
    <w:tmpl w:val="912254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3" w15:restartNumberingAfterBreak="0">
    <w:nsid w:val="7CD7231C"/>
    <w:multiLevelType w:val="hybridMultilevel"/>
    <w:tmpl w:val="542A3B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05077358">
    <w:abstractNumId w:val="37"/>
  </w:num>
  <w:num w:numId="2" w16cid:durableId="1209992434">
    <w:abstractNumId w:val="4"/>
  </w:num>
  <w:num w:numId="3" w16cid:durableId="971986053">
    <w:abstractNumId w:val="5"/>
  </w:num>
  <w:num w:numId="4" w16cid:durableId="1639333120">
    <w:abstractNumId w:val="35"/>
  </w:num>
  <w:num w:numId="5" w16cid:durableId="687950123">
    <w:abstractNumId w:val="17"/>
  </w:num>
  <w:num w:numId="6" w16cid:durableId="78018982">
    <w:abstractNumId w:val="8"/>
  </w:num>
  <w:num w:numId="7" w16cid:durableId="47655757">
    <w:abstractNumId w:val="15"/>
  </w:num>
  <w:num w:numId="8" w16cid:durableId="97992196">
    <w:abstractNumId w:val="29"/>
  </w:num>
  <w:num w:numId="9" w16cid:durableId="330065465">
    <w:abstractNumId w:val="24"/>
  </w:num>
  <w:num w:numId="10" w16cid:durableId="240335593">
    <w:abstractNumId w:val="38"/>
  </w:num>
  <w:num w:numId="11" w16cid:durableId="169371773">
    <w:abstractNumId w:val="1"/>
  </w:num>
  <w:num w:numId="12" w16cid:durableId="1020862809">
    <w:abstractNumId w:val="28"/>
  </w:num>
  <w:num w:numId="13" w16cid:durableId="1576403450">
    <w:abstractNumId w:val="36"/>
  </w:num>
  <w:num w:numId="14" w16cid:durableId="643894272">
    <w:abstractNumId w:val="42"/>
  </w:num>
  <w:num w:numId="15" w16cid:durableId="1635796803">
    <w:abstractNumId w:val="25"/>
  </w:num>
  <w:num w:numId="16" w16cid:durableId="173959376">
    <w:abstractNumId w:val="21"/>
  </w:num>
  <w:num w:numId="17" w16cid:durableId="1274631879">
    <w:abstractNumId w:val="0"/>
  </w:num>
  <w:num w:numId="18" w16cid:durableId="1724526532">
    <w:abstractNumId w:val="16"/>
  </w:num>
  <w:num w:numId="19" w16cid:durableId="293827666">
    <w:abstractNumId w:val="22"/>
  </w:num>
  <w:num w:numId="20" w16cid:durableId="1204290584">
    <w:abstractNumId w:val="32"/>
  </w:num>
  <w:num w:numId="21" w16cid:durableId="610479975">
    <w:abstractNumId w:val="10"/>
  </w:num>
  <w:num w:numId="22" w16cid:durableId="1298532561">
    <w:abstractNumId w:val="43"/>
  </w:num>
  <w:num w:numId="23" w16cid:durableId="28146989">
    <w:abstractNumId w:val="2"/>
  </w:num>
  <w:num w:numId="24" w16cid:durableId="207110453">
    <w:abstractNumId w:val="41"/>
  </w:num>
  <w:num w:numId="25" w16cid:durableId="538392932">
    <w:abstractNumId w:val="26"/>
  </w:num>
  <w:num w:numId="26" w16cid:durableId="1703750036">
    <w:abstractNumId w:val="9"/>
  </w:num>
  <w:num w:numId="27" w16cid:durableId="1644576829">
    <w:abstractNumId w:val="19"/>
  </w:num>
  <w:num w:numId="28" w16cid:durableId="1091121069">
    <w:abstractNumId w:val="20"/>
  </w:num>
  <w:num w:numId="29" w16cid:durableId="12341894">
    <w:abstractNumId w:val="11"/>
  </w:num>
  <w:num w:numId="30" w16cid:durableId="1366058204">
    <w:abstractNumId w:val="6"/>
  </w:num>
  <w:num w:numId="31" w16cid:durableId="284316409">
    <w:abstractNumId w:val="34"/>
  </w:num>
  <w:num w:numId="32" w16cid:durableId="604384914">
    <w:abstractNumId w:val="7"/>
  </w:num>
  <w:num w:numId="33" w16cid:durableId="2087460109">
    <w:abstractNumId w:val="18"/>
  </w:num>
  <w:num w:numId="34" w16cid:durableId="530804134">
    <w:abstractNumId w:val="23"/>
  </w:num>
  <w:num w:numId="35" w16cid:durableId="347757339">
    <w:abstractNumId w:val="14"/>
  </w:num>
  <w:num w:numId="36" w16cid:durableId="1575823128">
    <w:abstractNumId w:val="3"/>
  </w:num>
  <w:num w:numId="37" w16cid:durableId="1838350584">
    <w:abstractNumId w:val="40"/>
  </w:num>
  <w:num w:numId="38" w16cid:durableId="969018224">
    <w:abstractNumId w:val="39"/>
  </w:num>
  <w:num w:numId="39" w16cid:durableId="494489747">
    <w:abstractNumId w:val="13"/>
  </w:num>
  <w:num w:numId="40" w16cid:durableId="1423649992">
    <w:abstractNumId w:val="33"/>
  </w:num>
  <w:num w:numId="41" w16cid:durableId="2115049689">
    <w:abstractNumId w:val="12"/>
  </w:num>
  <w:num w:numId="42" w16cid:durableId="1821337340">
    <w:abstractNumId w:val="30"/>
  </w:num>
  <w:num w:numId="43" w16cid:durableId="746535054">
    <w:abstractNumId w:val="27"/>
  </w:num>
  <w:num w:numId="44" w16cid:durableId="175534147">
    <w:abstractNumId w:val="3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m David">
    <w15:presenceInfo w15:providerId="AD" w15:userId="S::davidp@ottawasenators.com::876f4d01-939b-4d28-9731-57a319571bc3"/>
  </w15:person>
  <w15:person w15:author="Christina Allen">
    <w15:presenceInfo w15:providerId="AD" w15:userId="S::allenc@ottawasenators.com::a72ab3f4-cbf4-488d-ba89-fec9ecbb5542"/>
  </w15:person>
  <w15:person w15:author="Jody Thorson">
    <w15:presenceInfo w15:providerId="AD" w15:userId="S::thorsonj@ottawasenators.com::57e24af8-02f8-4436-942c-9e87d4355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F81"/>
    <w:rsid w:val="00001CC8"/>
    <w:rsid w:val="00002B1F"/>
    <w:rsid w:val="000053BA"/>
    <w:rsid w:val="00010340"/>
    <w:rsid w:val="00012F90"/>
    <w:rsid w:val="0001364B"/>
    <w:rsid w:val="000151C4"/>
    <w:rsid w:val="0001524C"/>
    <w:rsid w:val="000237BA"/>
    <w:rsid w:val="00025606"/>
    <w:rsid w:val="00025C64"/>
    <w:rsid w:val="00027610"/>
    <w:rsid w:val="00030AF6"/>
    <w:rsid w:val="00034080"/>
    <w:rsid w:val="000417B6"/>
    <w:rsid w:val="00046987"/>
    <w:rsid w:val="00052013"/>
    <w:rsid w:val="0005481B"/>
    <w:rsid w:val="000561C2"/>
    <w:rsid w:val="00064020"/>
    <w:rsid w:val="000643F5"/>
    <w:rsid w:val="0006477F"/>
    <w:rsid w:val="00067E9B"/>
    <w:rsid w:val="000735EF"/>
    <w:rsid w:val="00077DC2"/>
    <w:rsid w:val="000802B3"/>
    <w:rsid w:val="00080EB4"/>
    <w:rsid w:val="00082F8E"/>
    <w:rsid w:val="00084276"/>
    <w:rsid w:val="000842DC"/>
    <w:rsid w:val="00084972"/>
    <w:rsid w:val="00093353"/>
    <w:rsid w:val="000934B9"/>
    <w:rsid w:val="00096174"/>
    <w:rsid w:val="000A281F"/>
    <w:rsid w:val="000B2784"/>
    <w:rsid w:val="000B2BA2"/>
    <w:rsid w:val="000B2D37"/>
    <w:rsid w:val="000D7F70"/>
    <w:rsid w:val="000E157B"/>
    <w:rsid w:val="000E2CBC"/>
    <w:rsid w:val="000E344D"/>
    <w:rsid w:val="000E391C"/>
    <w:rsid w:val="000E4B47"/>
    <w:rsid w:val="000E67C8"/>
    <w:rsid w:val="000F11FC"/>
    <w:rsid w:val="000F208B"/>
    <w:rsid w:val="000F3F36"/>
    <w:rsid w:val="000F6AD5"/>
    <w:rsid w:val="000F7982"/>
    <w:rsid w:val="001039A8"/>
    <w:rsid w:val="00104852"/>
    <w:rsid w:val="00106865"/>
    <w:rsid w:val="001224C1"/>
    <w:rsid w:val="00122678"/>
    <w:rsid w:val="001230AD"/>
    <w:rsid w:val="0012470A"/>
    <w:rsid w:val="00127043"/>
    <w:rsid w:val="0013607A"/>
    <w:rsid w:val="0013649A"/>
    <w:rsid w:val="00137745"/>
    <w:rsid w:val="001377AA"/>
    <w:rsid w:val="00146B7F"/>
    <w:rsid w:val="001503AA"/>
    <w:rsid w:val="00150405"/>
    <w:rsid w:val="00164FEB"/>
    <w:rsid w:val="00165D63"/>
    <w:rsid w:val="001707A4"/>
    <w:rsid w:val="001722E8"/>
    <w:rsid w:val="00175727"/>
    <w:rsid w:val="001762D9"/>
    <w:rsid w:val="00176CF4"/>
    <w:rsid w:val="00191DCD"/>
    <w:rsid w:val="00192117"/>
    <w:rsid w:val="00192538"/>
    <w:rsid w:val="0019640A"/>
    <w:rsid w:val="00196FD3"/>
    <w:rsid w:val="001A1B53"/>
    <w:rsid w:val="001B153B"/>
    <w:rsid w:val="001B3F96"/>
    <w:rsid w:val="001B513F"/>
    <w:rsid w:val="001C59CA"/>
    <w:rsid w:val="001D2378"/>
    <w:rsid w:val="001D3871"/>
    <w:rsid w:val="001E2A38"/>
    <w:rsid w:val="001E486E"/>
    <w:rsid w:val="001E68A6"/>
    <w:rsid w:val="001E6DB0"/>
    <w:rsid w:val="001F221D"/>
    <w:rsid w:val="001F22FB"/>
    <w:rsid w:val="001F2B69"/>
    <w:rsid w:val="001F31FC"/>
    <w:rsid w:val="001F3EB0"/>
    <w:rsid w:val="002004C4"/>
    <w:rsid w:val="00202AC6"/>
    <w:rsid w:val="00202AE9"/>
    <w:rsid w:val="00205498"/>
    <w:rsid w:val="0020634F"/>
    <w:rsid w:val="002079F9"/>
    <w:rsid w:val="00210F96"/>
    <w:rsid w:val="002113C1"/>
    <w:rsid w:val="00214A15"/>
    <w:rsid w:val="00221B1D"/>
    <w:rsid w:val="0022262E"/>
    <w:rsid w:val="00223A01"/>
    <w:rsid w:val="00231A78"/>
    <w:rsid w:val="00233C1A"/>
    <w:rsid w:val="0024001A"/>
    <w:rsid w:val="00242F38"/>
    <w:rsid w:val="002436F7"/>
    <w:rsid w:val="0024638B"/>
    <w:rsid w:val="00256790"/>
    <w:rsid w:val="00260D2A"/>
    <w:rsid w:val="00261B91"/>
    <w:rsid w:val="00261BB1"/>
    <w:rsid w:val="00262665"/>
    <w:rsid w:val="00263490"/>
    <w:rsid w:val="00265FA7"/>
    <w:rsid w:val="00271D90"/>
    <w:rsid w:val="0027491A"/>
    <w:rsid w:val="00274972"/>
    <w:rsid w:val="002760DC"/>
    <w:rsid w:val="002770DE"/>
    <w:rsid w:val="00280D0B"/>
    <w:rsid w:val="002812C7"/>
    <w:rsid w:val="002824F8"/>
    <w:rsid w:val="00286CAB"/>
    <w:rsid w:val="0028707F"/>
    <w:rsid w:val="0029435C"/>
    <w:rsid w:val="00296F14"/>
    <w:rsid w:val="002A122F"/>
    <w:rsid w:val="002A3E3E"/>
    <w:rsid w:val="002A65AD"/>
    <w:rsid w:val="002A7556"/>
    <w:rsid w:val="002B0BA7"/>
    <w:rsid w:val="002B1B00"/>
    <w:rsid w:val="002B4DC7"/>
    <w:rsid w:val="002C1DBC"/>
    <w:rsid w:val="002D48A4"/>
    <w:rsid w:val="002D5184"/>
    <w:rsid w:val="002E4850"/>
    <w:rsid w:val="002F13EB"/>
    <w:rsid w:val="002F6248"/>
    <w:rsid w:val="00320AAD"/>
    <w:rsid w:val="00320E2D"/>
    <w:rsid w:val="00321F16"/>
    <w:rsid w:val="0032575A"/>
    <w:rsid w:val="00327190"/>
    <w:rsid w:val="00327B40"/>
    <w:rsid w:val="00331EAE"/>
    <w:rsid w:val="003434C3"/>
    <w:rsid w:val="00344E90"/>
    <w:rsid w:val="003521B2"/>
    <w:rsid w:val="0035422F"/>
    <w:rsid w:val="003560CD"/>
    <w:rsid w:val="00365E53"/>
    <w:rsid w:val="00365FCB"/>
    <w:rsid w:val="00374D22"/>
    <w:rsid w:val="0037729E"/>
    <w:rsid w:val="00377AB8"/>
    <w:rsid w:val="00382922"/>
    <w:rsid w:val="003832F9"/>
    <w:rsid w:val="00385787"/>
    <w:rsid w:val="003869DB"/>
    <w:rsid w:val="00386A5A"/>
    <w:rsid w:val="00387EBE"/>
    <w:rsid w:val="00387F2F"/>
    <w:rsid w:val="00390D9C"/>
    <w:rsid w:val="00390FA5"/>
    <w:rsid w:val="00395296"/>
    <w:rsid w:val="003977A7"/>
    <w:rsid w:val="003A30F5"/>
    <w:rsid w:val="003A522B"/>
    <w:rsid w:val="003B07DA"/>
    <w:rsid w:val="003B113D"/>
    <w:rsid w:val="003B3ADD"/>
    <w:rsid w:val="003B4AA2"/>
    <w:rsid w:val="003B6B41"/>
    <w:rsid w:val="003C062E"/>
    <w:rsid w:val="003C107B"/>
    <w:rsid w:val="003C7DB7"/>
    <w:rsid w:val="003D1A0D"/>
    <w:rsid w:val="003E235F"/>
    <w:rsid w:val="003E70B9"/>
    <w:rsid w:val="003F00C8"/>
    <w:rsid w:val="003F0B7C"/>
    <w:rsid w:val="003F0FB2"/>
    <w:rsid w:val="003F4BE3"/>
    <w:rsid w:val="00400ED0"/>
    <w:rsid w:val="00404866"/>
    <w:rsid w:val="004049BD"/>
    <w:rsid w:val="0040775F"/>
    <w:rsid w:val="00417EED"/>
    <w:rsid w:val="00425020"/>
    <w:rsid w:val="00425E75"/>
    <w:rsid w:val="00426F7D"/>
    <w:rsid w:val="00427ACD"/>
    <w:rsid w:val="00432F29"/>
    <w:rsid w:val="00435EC5"/>
    <w:rsid w:val="004411DC"/>
    <w:rsid w:val="004452B1"/>
    <w:rsid w:val="00447FBE"/>
    <w:rsid w:val="00452DB2"/>
    <w:rsid w:val="00453FB1"/>
    <w:rsid w:val="0045464A"/>
    <w:rsid w:val="0046017F"/>
    <w:rsid w:val="00461AE0"/>
    <w:rsid w:val="00461B9C"/>
    <w:rsid w:val="00466AC4"/>
    <w:rsid w:val="00470234"/>
    <w:rsid w:val="00470937"/>
    <w:rsid w:val="0047236F"/>
    <w:rsid w:val="004754E5"/>
    <w:rsid w:val="00476F7A"/>
    <w:rsid w:val="004A3DD6"/>
    <w:rsid w:val="004A5D88"/>
    <w:rsid w:val="004A649B"/>
    <w:rsid w:val="004A7310"/>
    <w:rsid w:val="004A7F32"/>
    <w:rsid w:val="004B0D51"/>
    <w:rsid w:val="004B1F91"/>
    <w:rsid w:val="004B612B"/>
    <w:rsid w:val="004B7495"/>
    <w:rsid w:val="004B7E6D"/>
    <w:rsid w:val="004C48AE"/>
    <w:rsid w:val="004C596A"/>
    <w:rsid w:val="004D142D"/>
    <w:rsid w:val="004E1C8C"/>
    <w:rsid w:val="004E4834"/>
    <w:rsid w:val="004E63EA"/>
    <w:rsid w:val="004E719F"/>
    <w:rsid w:val="004F06C2"/>
    <w:rsid w:val="004F6823"/>
    <w:rsid w:val="004F7D52"/>
    <w:rsid w:val="00500F53"/>
    <w:rsid w:val="00502104"/>
    <w:rsid w:val="0050217A"/>
    <w:rsid w:val="00506D5C"/>
    <w:rsid w:val="005122B0"/>
    <w:rsid w:val="00516EA3"/>
    <w:rsid w:val="00523B71"/>
    <w:rsid w:val="0052422C"/>
    <w:rsid w:val="00524AD4"/>
    <w:rsid w:val="00525A1E"/>
    <w:rsid w:val="005312F4"/>
    <w:rsid w:val="00531F28"/>
    <w:rsid w:val="00532A8A"/>
    <w:rsid w:val="00533D95"/>
    <w:rsid w:val="00534169"/>
    <w:rsid w:val="00534216"/>
    <w:rsid w:val="00535AD1"/>
    <w:rsid w:val="0053603C"/>
    <w:rsid w:val="00542FBF"/>
    <w:rsid w:val="00556437"/>
    <w:rsid w:val="00556CB8"/>
    <w:rsid w:val="0055732C"/>
    <w:rsid w:val="00557662"/>
    <w:rsid w:val="00560038"/>
    <w:rsid w:val="00565037"/>
    <w:rsid w:val="00565A1D"/>
    <w:rsid w:val="005662B4"/>
    <w:rsid w:val="00567EE5"/>
    <w:rsid w:val="00572A33"/>
    <w:rsid w:val="00573539"/>
    <w:rsid w:val="00573C9E"/>
    <w:rsid w:val="00575D66"/>
    <w:rsid w:val="005827C7"/>
    <w:rsid w:val="00586135"/>
    <w:rsid w:val="00590E05"/>
    <w:rsid w:val="00593FA2"/>
    <w:rsid w:val="005943DE"/>
    <w:rsid w:val="005A74B4"/>
    <w:rsid w:val="005B75D6"/>
    <w:rsid w:val="005C102A"/>
    <w:rsid w:val="005C2C6F"/>
    <w:rsid w:val="005C3365"/>
    <w:rsid w:val="005C3E2A"/>
    <w:rsid w:val="005D27BC"/>
    <w:rsid w:val="005D3E5A"/>
    <w:rsid w:val="005D4133"/>
    <w:rsid w:val="005D5E05"/>
    <w:rsid w:val="005E2892"/>
    <w:rsid w:val="005E3A83"/>
    <w:rsid w:val="005F26DB"/>
    <w:rsid w:val="005F3B90"/>
    <w:rsid w:val="005F6113"/>
    <w:rsid w:val="00602A3F"/>
    <w:rsid w:val="00603E7E"/>
    <w:rsid w:val="0060659F"/>
    <w:rsid w:val="00610E76"/>
    <w:rsid w:val="00611105"/>
    <w:rsid w:val="00611300"/>
    <w:rsid w:val="00616CFE"/>
    <w:rsid w:val="0062701B"/>
    <w:rsid w:val="006525B7"/>
    <w:rsid w:val="00660767"/>
    <w:rsid w:val="006626C5"/>
    <w:rsid w:val="006666A9"/>
    <w:rsid w:val="006832A6"/>
    <w:rsid w:val="00683E2C"/>
    <w:rsid w:val="00686081"/>
    <w:rsid w:val="006866F9"/>
    <w:rsid w:val="00686CFA"/>
    <w:rsid w:val="0069292C"/>
    <w:rsid w:val="00692A35"/>
    <w:rsid w:val="00695403"/>
    <w:rsid w:val="006A0E09"/>
    <w:rsid w:val="006A356F"/>
    <w:rsid w:val="006A3DE7"/>
    <w:rsid w:val="006A4EF7"/>
    <w:rsid w:val="006B32C6"/>
    <w:rsid w:val="006B433F"/>
    <w:rsid w:val="006B6503"/>
    <w:rsid w:val="006D4DD5"/>
    <w:rsid w:val="006E1041"/>
    <w:rsid w:val="006E3C48"/>
    <w:rsid w:val="006E3C91"/>
    <w:rsid w:val="006E654E"/>
    <w:rsid w:val="006F23E8"/>
    <w:rsid w:val="006F46EC"/>
    <w:rsid w:val="006F79A3"/>
    <w:rsid w:val="007053EC"/>
    <w:rsid w:val="00706896"/>
    <w:rsid w:val="007071C2"/>
    <w:rsid w:val="007107D3"/>
    <w:rsid w:val="00710AF5"/>
    <w:rsid w:val="007176C9"/>
    <w:rsid w:val="00722302"/>
    <w:rsid w:val="007235F9"/>
    <w:rsid w:val="007413D7"/>
    <w:rsid w:val="00741BB4"/>
    <w:rsid w:val="00743763"/>
    <w:rsid w:val="00745A9B"/>
    <w:rsid w:val="007528D2"/>
    <w:rsid w:val="00754F7B"/>
    <w:rsid w:val="007570DC"/>
    <w:rsid w:val="00762702"/>
    <w:rsid w:val="007664B2"/>
    <w:rsid w:val="00775283"/>
    <w:rsid w:val="007908C3"/>
    <w:rsid w:val="00793E74"/>
    <w:rsid w:val="007964C6"/>
    <w:rsid w:val="0079660E"/>
    <w:rsid w:val="007A21EE"/>
    <w:rsid w:val="007A23D5"/>
    <w:rsid w:val="007A29FF"/>
    <w:rsid w:val="007A3107"/>
    <w:rsid w:val="007A4A00"/>
    <w:rsid w:val="007A51EA"/>
    <w:rsid w:val="007A6F51"/>
    <w:rsid w:val="007B0A81"/>
    <w:rsid w:val="007B2B5D"/>
    <w:rsid w:val="007B4CB6"/>
    <w:rsid w:val="007B5B53"/>
    <w:rsid w:val="007C2A26"/>
    <w:rsid w:val="007C4678"/>
    <w:rsid w:val="007D403B"/>
    <w:rsid w:val="007D7348"/>
    <w:rsid w:val="007E6BAD"/>
    <w:rsid w:val="007F22E5"/>
    <w:rsid w:val="00800482"/>
    <w:rsid w:val="008044D1"/>
    <w:rsid w:val="00816CF8"/>
    <w:rsid w:val="00825524"/>
    <w:rsid w:val="00844063"/>
    <w:rsid w:val="008460E9"/>
    <w:rsid w:val="00850FF5"/>
    <w:rsid w:val="008513DE"/>
    <w:rsid w:val="008547B8"/>
    <w:rsid w:val="00856307"/>
    <w:rsid w:val="00857439"/>
    <w:rsid w:val="00862F05"/>
    <w:rsid w:val="00863D58"/>
    <w:rsid w:val="00864C6D"/>
    <w:rsid w:val="00866562"/>
    <w:rsid w:val="0086718F"/>
    <w:rsid w:val="0087719B"/>
    <w:rsid w:val="00881E1B"/>
    <w:rsid w:val="00884FB8"/>
    <w:rsid w:val="0089234A"/>
    <w:rsid w:val="008938CA"/>
    <w:rsid w:val="00895018"/>
    <w:rsid w:val="008A028C"/>
    <w:rsid w:val="008A2423"/>
    <w:rsid w:val="008A2F1D"/>
    <w:rsid w:val="008A3EED"/>
    <w:rsid w:val="008A3F18"/>
    <w:rsid w:val="008A47CD"/>
    <w:rsid w:val="008C5A10"/>
    <w:rsid w:val="008D387D"/>
    <w:rsid w:val="008D7755"/>
    <w:rsid w:val="008E0A89"/>
    <w:rsid w:val="008E0EF4"/>
    <w:rsid w:val="008E50EE"/>
    <w:rsid w:val="008E6B42"/>
    <w:rsid w:val="008F0F0B"/>
    <w:rsid w:val="008F398B"/>
    <w:rsid w:val="008F5339"/>
    <w:rsid w:val="008F5BFA"/>
    <w:rsid w:val="0090102B"/>
    <w:rsid w:val="0090269C"/>
    <w:rsid w:val="00904D57"/>
    <w:rsid w:val="009116FB"/>
    <w:rsid w:val="009119E0"/>
    <w:rsid w:val="009127BA"/>
    <w:rsid w:val="00912F8F"/>
    <w:rsid w:val="00914972"/>
    <w:rsid w:val="00914E98"/>
    <w:rsid w:val="0092258F"/>
    <w:rsid w:val="00932A81"/>
    <w:rsid w:val="0094594C"/>
    <w:rsid w:val="009538B3"/>
    <w:rsid w:val="0095589E"/>
    <w:rsid w:val="00956132"/>
    <w:rsid w:val="0096190F"/>
    <w:rsid w:val="0097303A"/>
    <w:rsid w:val="00977EC3"/>
    <w:rsid w:val="00984B9E"/>
    <w:rsid w:val="00986B1A"/>
    <w:rsid w:val="00987E4F"/>
    <w:rsid w:val="00991B08"/>
    <w:rsid w:val="00991BAC"/>
    <w:rsid w:val="009A3A4D"/>
    <w:rsid w:val="009B0B33"/>
    <w:rsid w:val="009C4B52"/>
    <w:rsid w:val="009C5E25"/>
    <w:rsid w:val="009C61E8"/>
    <w:rsid w:val="009D006F"/>
    <w:rsid w:val="009D31C4"/>
    <w:rsid w:val="009D7DA1"/>
    <w:rsid w:val="009E0A7E"/>
    <w:rsid w:val="009E7309"/>
    <w:rsid w:val="00A04119"/>
    <w:rsid w:val="00A04B27"/>
    <w:rsid w:val="00A04CF2"/>
    <w:rsid w:val="00A05C21"/>
    <w:rsid w:val="00A07791"/>
    <w:rsid w:val="00A115DF"/>
    <w:rsid w:val="00A17C34"/>
    <w:rsid w:val="00A21C65"/>
    <w:rsid w:val="00A21D38"/>
    <w:rsid w:val="00A243BC"/>
    <w:rsid w:val="00A25038"/>
    <w:rsid w:val="00A27B49"/>
    <w:rsid w:val="00A3152C"/>
    <w:rsid w:val="00A31E94"/>
    <w:rsid w:val="00A36D31"/>
    <w:rsid w:val="00A409BF"/>
    <w:rsid w:val="00A40A3E"/>
    <w:rsid w:val="00A525D7"/>
    <w:rsid w:val="00A55969"/>
    <w:rsid w:val="00A56868"/>
    <w:rsid w:val="00A56DF4"/>
    <w:rsid w:val="00A56EAA"/>
    <w:rsid w:val="00A6387F"/>
    <w:rsid w:val="00A66B02"/>
    <w:rsid w:val="00A71503"/>
    <w:rsid w:val="00A7197F"/>
    <w:rsid w:val="00A71FDD"/>
    <w:rsid w:val="00A74B17"/>
    <w:rsid w:val="00A75DE7"/>
    <w:rsid w:val="00A81773"/>
    <w:rsid w:val="00A831D7"/>
    <w:rsid w:val="00A84D4F"/>
    <w:rsid w:val="00A87170"/>
    <w:rsid w:val="00A8794C"/>
    <w:rsid w:val="00AA225B"/>
    <w:rsid w:val="00AB1246"/>
    <w:rsid w:val="00AC5630"/>
    <w:rsid w:val="00AC69DD"/>
    <w:rsid w:val="00AC755B"/>
    <w:rsid w:val="00AC7B02"/>
    <w:rsid w:val="00AC7ED0"/>
    <w:rsid w:val="00AD3F81"/>
    <w:rsid w:val="00AD5807"/>
    <w:rsid w:val="00AD5B0E"/>
    <w:rsid w:val="00AE3FC2"/>
    <w:rsid w:val="00AE4D30"/>
    <w:rsid w:val="00AE7281"/>
    <w:rsid w:val="00AF3887"/>
    <w:rsid w:val="00B02337"/>
    <w:rsid w:val="00B02623"/>
    <w:rsid w:val="00B0349B"/>
    <w:rsid w:val="00B10FF6"/>
    <w:rsid w:val="00B12BFE"/>
    <w:rsid w:val="00B134E5"/>
    <w:rsid w:val="00B146B8"/>
    <w:rsid w:val="00B15E55"/>
    <w:rsid w:val="00B17E6B"/>
    <w:rsid w:val="00B24600"/>
    <w:rsid w:val="00B25D7C"/>
    <w:rsid w:val="00B31FBD"/>
    <w:rsid w:val="00B32643"/>
    <w:rsid w:val="00B36330"/>
    <w:rsid w:val="00B41C97"/>
    <w:rsid w:val="00B46B3C"/>
    <w:rsid w:val="00B470F0"/>
    <w:rsid w:val="00B51E1E"/>
    <w:rsid w:val="00B5333B"/>
    <w:rsid w:val="00B54D12"/>
    <w:rsid w:val="00B56B32"/>
    <w:rsid w:val="00B62795"/>
    <w:rsid w:val="00B63166"/>
    <w:rsid w:val="00B64F71"/>
    <w:rsid w:val="00B74584"/>
    <w:rsid w:val="00B75B7F"/>
    <w:rsid w:val="00B82EB3"/>
    <w:rsid w:val="00B83338"/>
    <w:rsid w:val="00B84C70"/>
    <w:rsid w:val="00B87B6A"/>
    <w:rsid w:val="00B92D3B"/>
    <w:rsid w:val="00B955AF"/>
    <w:rsid w:val="00BA0B9E"/>
    <w:rsid w:val="00BA1C7A"/>
    <w:rsid w:val="00BA2DD6"/>
    <w:rsid w:val="00BA4C4D"/>
    <w:rsid w:val="00BA63B9"/>
    <w:rsid w:val="00BB1015"/>
    <w:rsid w:val="00BB1201"/>
    <w:rsid w:val="00BB6DD3"/>
    <w:rsid w:val="00BC60DB"/>
    <w:rsid w:val="00BC6D46"/>
    <w:rsid w:val="00BD09FE"/>
    <w:rsid w:val="00BD0DFE"/>
    <w:rsid w:val="00BD16A0"/>
    <w:rsid w:val="00BD3307"/>
    <w:rsid w:val="00BD472C"/>
    <w:rsid w:val="00BD49B3"/>
    <w:rsid w:val="00BD6200"/>
    <w:rsid w:val="00BE1269"/>
    <w:rsid w:val="00BE24F8"/>
    <w:rsid w:val="00BF304A"/>
    <w:rsid w:val="00BF36FF"/>
    <w:rsid w:val="00BF5775"/>
    <w:rsid w:val="00BF74E7"/>
    <w:rsid w:val="00C003A1"/>
    <w:rsid w:val="00C03427"/>
    <w:rsid w:val="00C03B51"/>
    <w:rsid w:val="00C07AD9"/>
    <w:rsid w:val="00C106A1"/>
    <w:rsid w:val="00C11FBE"/>
    <w:rsid w:val="00C23584"/>
    <w:rsid w:val="00C25CE1"/>
    <w:rsid w:val="00C277E5"/>
    <w:rsid w:val="00C279E0"/>
    <w:rsid w:val="00C31C03"/>
    <w:rsid w:val="00C364FD"/>
    <w:rsid w:val="00C37756"/>
    <w:rsid w:val="00C40509"/>
    <w:rsid w:val="00C52DEA"/>
    <w:rsid w:val="00C5403D"/>
    <w:rsid w:val="00C54366"/>
    <w:rsid w:val="00C54F82"/>
    <w:rsid w:val="00C558CE"/>
    <w:rsid w:val="00C624AD"/>
    <w:rsid w:val="00C63B20"/>
    <w:rsid w:val="00C66BD7"/>
    <w:rsid w:val="00C66FF7"/>
    <w:rsid w:val="00C73041"/>
    <w:rsid w:val="00C732DC"/>
    <w:rsid w:val="00C7417D"/>
    <w:rsid w:val="00C748B4"/>
    <w:rsid w:val="00C76BEE"/>
    <w:rsid w:val="00C81DF4"/>
    <w:rsid w:val="00C823FF"/>
    <w:rsid w:val="00C84772"/>
    <w:rsid w:val="00C84A34"/>
    <w:rsid w:val="00C93386"/>
    <w:rsid w:val="00C93ED7"/>
    <w:rsid w:val="00C9446F"/>
    <w:rsid w:val="00C969AC"/>
    <w:rsid w:val="00C97ACC"/>
    <w:rsid w:val="00CA0F5A"/>
    <w:rsid w:val="00CA3FFA"/>
    <w:rsid w:val="00CA429F"/>
    <w:rsid w:val="00CA65FD"/>
    <w:rsid w:val="00CB0445"/>
    <w:rsid w:val="00CB3890"/>
    <w:rsid w:val="00CB7457"/>
    <w:rsid w:val="00CC1E25"/>
    <w:rsid w:val="00CC3B51"/>
    <w:rsid w:val="00CC4C36"/>
    <w:rsid w:val="00CC5DDF"/>
    <w:rsid w:val="00CD79F7"/>
    <w:rsid w:val="00CE2BC0"/>
    <w:rsid w:val="00CE755C"/>
    <w:rsid w:val="00CE75F7"/>
    <w:rsid w:val="00CF30E1"/>
    <w:rsid w:val="00CF7E1C"/>
    <w:rsid w:val="00D030C3"/>
    <w:rsid w:val="00D1584D"/>
    <w:rsid w:val="00D16260"/>
    <w:rsid w:val="00D2026C"/>
    <w:rsid w:val="00D24612"/>
    <w:rsid w:val="00D264D0"/>
    <w:rsid w:val="00D27F0B"/>
    <w:rsid w:val="00D30BB6"/>
    <w:rsid w:val="00D31861"/>
    <w:rsid w:val="00D403AD"/>
    <w:rsid w:val="00D41F00"/>
    <w:rsid w:val="00D42343"/>
    <w:rsid w:val="00D44403"/>
    <w:rsid w:val="00D460A0"/>
    <w:rsid w:val="00D47027"/>
    <w:rsid w:val="00D5293F"/>
    <w:rsid w:val="00D552B3"/>
    <w:rsid w:val="00D56A4A"/>
    <w:rsid w:val="00D60199"/>
    <w:rsid w:val="00D61FF3"/>
    <w:rsid w:val="00D6773F"/>
    <w:rsid w:val="00D722B5"/>
    <w:rsid w:val="00D72D92"/>
    <w:rsid w:val="00D72E2A"/>
    <w:rsid w:val="00D76548"/>
    <w:rsid w:val="00D778A5"/>
    <w:rsid w:val="00D85481"/>
    <w:rsid w:val="00D932D4"/>
    <w:rsid w:val="00D95F74"/>
    <w:rsid w:val="00DA7CEA"/>
    <w:rsid w:val="00DB0C4E"/>
    <w:rsid w:val="00DB1B69"/>
    <w:rsid w:val="00DB1DFA"/>
    <w:rsid w:val="00DB555B"/>
    <w:rsid w:val="00DB7000"/>
    <w:rsid w:val="00DC05A3"/>
    <w:rsid w:val="00DD5A74"/>
    <w:rsid w:val="00DD60C9"/>
    <w:rsid w:val="00DE53ED"/>
    <w:rsid w:val="00DE6494"/>
    <w:rsid w:val="00DF2BA5"/>
    <w:rsid w:val="00DF3A80"/>
    <w:rsid w:val="00DF70D2"/>
    <w:rsid w:val="00E02831"/>
    <w:rsid w:val="00E02B39"/>
    <w:rsid w:val="00E10240"/>
    <w:rsid w:val="00E25B57"/>
    <w:rsid w:val="00E27161"/>
    <w:rsid w:val="00E34886"/>
    <w:rsid w:val="00E363C7"/>
    <w:rsid w:val="00E36D9C"/>
    <w:rsid w:val="00E40D68"/>
    <w:rsid w:val="00E575ED"/>
    <w:rsid w:val="00E57AEE"/>
    <w:rsid w:val="00E612A6"/>
    <w:rsid w:val="00E61F45"/>
    <w:rsid w:val="00E6795C"/>
    <w:rsid w:val="00E70403"/>
    <w:rsid w:val="00E70C8F"/>
    <w:rsid w:val="00E74957"/>
    <w:rsid w:val="00E84B0A"/>
    <w:rsid w:val="00E91B00"/>
    <w:rsid w:val="00E920C2"/>
    <w:rsid w:val="00E95278"/>
    <w:rsid w:val="00E95A28"/>
    <w:rsid w:val="00E96801"/>
    <w:rsid w:val="00E96825"/>
    <w:rsid w:val="00E96B69"/>
    <w:rsid w:val="00E97A11"/>
    <w:rsid w:val="00EA50CA"/>
    <w:rsid w:val="00EA5DBD"/>
    <w:rsid w:val="00EA6D93"/>
    <w:rsid w:val="00EA7E7D"/>
    <w:rsid w:val="00EB5265"/>
    <w:rsid w:val="00EB5E7D"/>
    <w:rsid w:val="00EC0357"/>
    <w:rsid w:val="00ED0626"/>
    <w:rsid w:val="00ED3854"/>
    <w:rsid w:val="00ED6018"/>
    <w:rsid w:val="00ED6019"/>
    <w:rsid w:val="00ED6A90"/>
    <w:rsid w:val="00ED7C28"/>
    <w:rsid w:val="00EE48BB"/>
    <w:rsid w:val="00EE780A"/>
    <w:rsid w:val="00EF2451"/>
    <w:rsid w:val="00EF67E5"/>
    <w:rsid w:val="00EF70C1"/>
    <w:rsid w:val="00F0353F"/>
    <w:rsid w:val="00F056E3"/>
    <w:rsid w:val="00F05C88"/>
    <w:rsid w:val="00F07637"/>
    <w:rsid w:val="00F12210"/>
    <w:rsid w:val="00F13999"/>
    <w:rsid w:val="00F148DC"/>
    <w:rsid w:val="00F2280D"/>
    <w:rsid w:val="00F26640"/>
    <w:rsid w:val="00F266E3"/>
    <w:rsid w:val="00F26879"/>
    <w:rsid w:val="00F31921"/>
    <w:rsid w:val="00F40161"/>
    <w:rsid w:val="00F4094B"/>
    <w:rsid w:val="00F444C5"/>
    <w:rsid w:val="00F557A9"/>
    <w:rsid w:val="00F578D7"/>
    <w:rsid w:val="00F6146F"/>
    <w:rsid w:val="00F65F8B"/>
    <w:rsid w:val="00F66966"/>
    <w:rsid w:val="00F700F8"/>
    <w:rsid w:val="00F70F8D"/>
    <w:rsid w:val="00F73FB1"/>
    <w:rsid w:val="00F74B9B"/>
    <w:rsid w:val="00F76985"/>
    <w:rsid w:val="00F931CA"/>
    <w:rsid w:val="00FA7AA4"/>
    <w:rsid w:val="00FB1217"/>
    <w:rsid w:val="00FB4658"/>
    <w:rsid w:val="00FC07CC"/>
    <w:rsid w:val="00FC1DD0"/>
    <w:rsid w:val="00FD05F1"/>
    <w:rsid w:val="00FD213A"/>
    <w:rsid w:val="00FE0253"/>
    <w:rsid w:val="00FE0EC1"/>
    <w:rsid w:val="00FE574D"/>
    <w:rsid w:val="00FF6648"/>
    <w:rsid w:val="191D220E"/>
    <w:rsid w:val="2305189F"/>
    <w:rsid w:val="558A18FA"/>
    <w:rsid w:val="56D8B522"/>
    <w:rsid w:val="5723CD3E"/>
    <w:rsid w:val="594A6422"/>
    <w:rsid w:val="64AF43EB"/>
    <w:rsid w:val="75E96740"/>
    <w:rsid w:val="7766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A908"/>
  <w15:chartTrackingRefBased/>
  <w15:docId w15:val="{DF1D3CC2-32E3-49EF-A3E8-0AFD28EB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F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73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D06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92D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F81"/>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AD3F81"/>
    <w:pPr>
      <w:spacing w:after="0" w:line="240" w:lineRule="auto"/>
    </w:pPr>
  </w:style>
  <w:style w:type="table" w:styleId="TableGrid">
    <w:name w:val="Table Grid"/>
    <w:basedOn w:val="TableNormal"/>
    <w:uiPriority w:val="39"/>
    <w:rsid w:val="00AD3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AD3F8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rsid w:val="009E7309"/>
    <w:rPr>
      <w:rFonts w:asciiTheme="majorHAnsi" w:eastAsiaTheme="majorEastAsia" w:hAnsiTheme="majorHAnsi" w:cstheme="majorBidi"/>
      <w:color w:val="2E74B5" w:themeColor="accent1" w:themeShade="BF"/>
      <w:sz w:val="26"/>
      <w:szCs w:val="26"/>
    </w:rPr>
  </w:style>
  <w:style w:type="paragraph" w:styleId="ListParagraph">
    <w:name w:val="List Paragraph"/>
    <w:aliases w:val="Bulleted List"/>
    <w:basedOn w:val="Normal"/>
    <w:link w:val="ListParagraphChar"/>
    <w:uiPriority w:val="34"/>
    <w:qFormat/>
    <w:rsid w:val="009E7309"/>
    <w:pPr>
      <w:ind w:left="720"/>
      <w:contextualSpacing/>
    </w:pPr>
  </w:style>
  <w:style w:type="table" w:styleId="GridTable2-Accent1">
    <w:name w:val="Grid Table 2 Accent 1"/>
    <w:basedOn w:val="TableNormal"/>
    <w:uiPriority w:val="47"/>
    <w:rsid w:val="005A74B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3Char">
    <w:name w:val="Heading 3 Char"/>
    <w:basedOn w:val="DefaultParagraphFont"/>
    <w:link w:val="Heading3"/>
    <w:uiPriority w:val="9"/>
    <w:rsid w:val="00ED062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F3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B90"/>
    <w:rPr>
      <w:rFonts w:ascii="Segoe UI" w:hAnsi="Segoe UI" w:cs="Segoe UI"/>
      <w:sz w:val="18"/>
      <w:szCs w:val="18"/>
    </w:rPr>
  </w:style>
  <w:style w:type="character" w:styleId="Hyperlink">
    <w:name w:val="Hyperlink"/>
    <w:basedOn w:val="DefaultParagraphFont"/>
    <w:uiPriority w:val="99"/>
    <w:unhideWhenUsed/>
    <w:rsid w:val="00B31FBD"/>
    <w:rPr>
      <w:color w:val="0563C1" w:themeColor="hyperlink"/>
      <w:u w:val="single"/>
    </w:rPr>
  </w:style>
  <w:style w:type="table" w:styleId="GridTable1Light-Accent1">
    <w:name w:val="Grid Table 1 Light Accent 1"/>
    <w:basedOn w:val="TableNormal"/>
    <w:uiPriority w:val="46"/>
    <w:rsid w:val="00984B9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B92D3B"/>
    <w:rPr>
      <w:rFonts w:asciiTheme="majorHAnsi" w:eastAsiaTheme="majorEastAsia" w:hAnsiTheme="majorHAnsi" w:cstheme="majorBidi"/>
      <w:i/>
      <w:iCs/>
      <w:color w:val="2E74B5" w:themeColor="accent1" w:themeShade="BF"/>
    </w:rPr>
  </w:style>
  <w:style w:type="character" w:customStyle="1" w:styleId="ListParagraphChar">
    <w:name w:val="List Paragraph Char"/>
    <w:aliases w:val="Bulleted List Char"/>
    <w:basedOn w:val="DefaultParagraphFont"/>
    <w:link w:val="ListParagraph"/>
    <w:uiPriority w:val="34"/>
    <w:locked/>
    <w:rsid w:val="00C84772"/>
  </w:style>
  <w:style w:type="character" w:styleId="UnresolvedMention">
    <w:name w:val="Unresolved Mention"/>
    <w:basedOn w:val="DefaultParagraphFont"/>
    <w:uiPriority w:val="99"/>
    <w:semiHidden/>
    <w:unhideWhenUsed/>
    <w:rsid w:val="0006477F"/>
    <w:rPr>
      <w:color w:val="605E5C"/>
      <w:shd w:val="clear" w:color="auto" w:fill="E1DFDD"/>
    </w:rPr>
  </w:style>
  <w:style w:type="paragraph" w:styleId="Header">
    <w:name w:val="header"/>
    <w:basedOn w:val="Normal"/>
    <w:link w:val="HeaderChar"/>
    <w:uiPriority w:val="99"/>
    <w:unhideWhenUsed/>
    <w:rsid w:val="009C6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1E8"/>
  </w:style>
  <w:style w:type="paragraph" w:styleId="Footer">
    <w:name w:val="footer"/>
    <w:basedOn w:val="Normal"/>
    <w:link w:val="FooterChar"/>
    <w:uiPriority w:val="99"/>
    <w:unhideWhenUsed/>
    <w:rsid w:val="009C6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1E8"/>
  </w:style>
  <w:style w:type="character" w:styleId="CommentReference">
    <w:name w:val="annotation reference"/>
    <w:basedOn w:val="DefaultParagraphFont"/>
    <w:uiPriority w:val="99"/>
    <w:semiHidden/>
    <w:unhideWhenUsed/>
    <w:rsid w:val="00C823FF"/>
    <w:rPr>
      <w:sz w:val="16"/>
      <w:szCs w:val="16"/>
    </w:rPr>
  </w:style>
  <w:style w:type="paragraph" w:styleId="CommentText">
    <w:name w:val="annotation text"/>
    <w:basedOn w:val="Normal"/>
    <w:link w:val="CommentTextChar"/>
    <w:uiPriority w:val="99"/>
    <w:unhideWhenUsed/>
    <w:rsid w:val="00C823FF"/>
    <w:pPr>
      <w:spacing w:line="240" w:lineRule="auto"/>
    </w:pPr>
    <w:rPr>
      <w:sz w:val="20"/>
      <w:szCs w:val="20"/>
    </w:rPr>
  </w:style>
  <w:style w:type="character" w:customStyle="1" w:styleId="CommentTextChar">
    <w:name w:val="Comment Text Char"/>
    <w:basedOn w:val="DefaultParagraphFont"/>
    <w:link w:val="CommentText"/>
    <w:uiPriority w:val="99"/>
    <w:rsid w:val="00C823FF"/>
    <w:rPr>
      <w:sz w:val="20"/>
      <w:szCs w:val="20"/>
    </w:rPr>
  </w:style>
  <w:style w:type="paragraph" w:styleId="CommentSubject">
    <w:name w:val="annotation subject"/>
    <w:basedOn w:val="CommentText"/>
    <w:next w:val="CommentText"/>
    <w:link w:val="CommentSubjectChar"/>
    <w:uiPriority w:val="99"/>
    <w:semiHidden/>
    <w:unhideWhenUsed/>
    <w:rsid w:val="00C823FF"/>
    <w:rPr>
      <w:b/>
      <w:bCs/>
    </w:rPr>
  </w:style>
  <w:style w:type="character" w:customStyle="1" w:styleId="CommentSubjectChar">
    <w:name w:val="Comment Subject Char"/>
    <w:basedOn w:val="CommentTextChar"/>
    <w:link w:val="CommentSubject"/>
    <w:uiPriority w:val="99"/>
    <w:semiHidden/>
    <w:rsid w:val="00C823FF"/>
    <w:rPr>
      <w:b/>
      <w:bCs/>
      <w:sz w:val="20"/>
      <w:szCs w:val="20"/>
    </w:rPr>
  </w:style>
  <w:style w:type="character" w:styleId="Mention">
    <w:name w:val="Mention"/>
    <w:basedOn w:val="DefaultParagraphFont"/>
    <w:uiPriority w:val="99"/>
    <w:unhideWhenUsed/>
    <w:rsid w:val="0046017F"/>
    <w:rPr>
      <w:color w:val="2B579A"/>
      <w:shd w:val="clear" w:color="auto" w:fill="E6E6E6"/>
    </w:rPr>
  </w:style>
  <w:style w:type="character" w:styleId="FollowedHyperlink">
    <w:name w:val="FollowedHyperlink"/>
    <w:basedOn w:val="DefaultParagraphFont"/>
    <w:uiPriority w:val="99"/>
    <w:semiHidden/>
    <w:unhideWhenUsed/>
    <w:rsid w:val="00D30B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12536">
      <w:bodyDiv w:val="1"/>
      <w:marLeft w:val="0"/>
      <w:marRight w:val="0"/>
      <w:marTop w:val="0"/>
      <w:marBottom w:val="0"/>
      <w:divBdr>
        <w:top w:val="none" w:sz="0" w:space="0" w:color="auto"/>
        <w:left w:val="none" w:sz="0" w:space="0" w:color="auto"/>
        <w:bottom w:val="none" w:sz="0" w:space="0" w:color="auto"/>
        <w:right w:val="none" w:sz="0" w:space="0" w:color="auto"/>
      </w:divBdr>
    </w:div>
    <w:div w:id="1390609519">
      <w:bodyDiv w:val="1"/>
      <w:marLeft w:val="0"/>
      <w:marRight w:val="0"/>
      <w:marTop w:val="0"/>
      <w:marBottom w:val="0"/>
      <w:divBdr>
        <w:top w:val="none" w:sz="0" w:space="0" w:color="auto"/>
        <w:left w:val="none" w:sz="0" w:space="0" w:color="auto"/>
        <w:bottom w:val="none" w:sz="0" w:space="0" w:color="auto"/>
        <w:right w:val="none" w:sz="0" w:space="0" w:color="auto"/>
      </w:divBdr>
    </w:div>
    <w:div w:id="150775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ctss@ticketmaster.ca" TargetMode="External"/><Relationship Id="rId18" Type="http://schemas.openxmlformats.org/officeDocument/2006/relationships/hyperlink" Target="mailto:em-canada-16-group@ticketmaster.ca" TargetMode="External"/><Relationship Id="rId26" Type="http://schemas.openxmlformats.org/officeDocument/2006/relationships/image" Target="media/image4.png"/><Relationship Id="rId21" Type="http://schemas.microsoft.com/office/2016/09/relationships/commentsIds" Target="commentsIds.xml"/><Relationship Id="rId34"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hyperlink" Target="mailto:clientsupport@ticketmaster.com" TargetMode="External"/><Relationship Id="rId17" Type="http://schemas.openxmlformats.org/officeDocument/2006/relationships/hyperlink" Target="mailto:canclientsupportarea16css@ticketmaster.ca" TargetMode="External"/><Relationship Id="rId25" Type="http://schemas.openxmlformats.org/officeDocument/2006/relationships/image" Target="media/image3.png"/><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ctss@ticketmaster.ca" TargetMode="External"/><Relationship Id="rId20" Type="http://schemas.microsoft.com/office/2011/relationships/commentsExtended" Target="commentsExtended.xml"/><Relationship Id="rId29" Type="http://schemas.openxmlformats.org/officeDocument/2006/relationships/hyperlink" Target="https://barcode.tec-it.com/en/Code25IL?data=4213659874123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nclientsupportarea16css@ticketmaster.ca" TargetMode="External"/><Relationship Id="rId24" Type="http://schemas.openxmlformats.org/officeDocument/2006/relationships/image" Target="media/image2.png"/><Relationship Id="rId32" Type="http://schemas.openxmlformats.org/officeDocument/2006/relationships/image" Target="media/image9.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clientsupport@ticketmaster.com" TargetMode="External"/><Relationship Id="rId23" Type="http://schemas.openxmlformats.org/officeDocument/2006/relationships/image" Target="media/image1.png"/><Relationship Id="rId28" Type="http://schemas.openxmlformats.org/officeDocument/2006/relationships/image" Target="media/image6.w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nclientsupportarea16css@ticketmaster.ca" TargetMode="External"/><Relationship Id="rId22" Type="http://schemas.microsoft.com/office/2018/08/relationships/commentsExtensible" Target="commentsExtensible.xm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image" Target="media/image12.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b4150a5-520e-4527-bc39-5250eb842598" xsi:nil="true"/>
    <lcf76f155ced4ddcb4097134ff3c332f xmlns="29b50412-6422-40da-9507-d1b7a4c0f59a">
      <Terms xmlns="http://schemas.microsoft.com/office/infopath/2007/PartnerControls"/>
    </lcf76f155ced4ddcb4097134ff3c332f>
    <SharedWithUsers xmlns="2b4150a5-520e-4527-bc39-5250eb842598">
      <UserInfo>
        <DisplayName>Jody Thorson</DisplayName>
        <AccountId>16</AccountId>
        <AccountType/>
      </UserInfo>
      <UserInfo>
        <DisplayName>Pam David</DisplayName>
        <AccountId>15</AccountId>
        <AccountType/>
      </UserInfo>
      <UserInfo>
        <DisplayName>Christina Allen</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B0E030C0EB0640866CFD259EA01CF7" ma:contentTypeVersion="17" ma:contentTypeDescription="Create a new document." ma:contentTypeScope="" ma:versionID="e2aa0c857995eb47383176b7cb0ec325">
  <xsd:schema xmlns:xsd="http://www.w3.org/2001/XMLSchema" xmlns:xs="http://www.w3.org/2001/XMLSchema" xmlns:p="http://schemas.microsoft.com/office/2006/metadata/properties" xmlns:ns2="29b50412-6422-40da-9507-d1b7a4c0f59a" xmlns:ns3="2b4150a5-520e-4527-bc39-5250eb842598" targetNamespace="http://schemas.microsoft.com/office/2006/metadata/properties" ma:root="true" ma:fieldsID="550bccc1cfd10181ac7e34d582848f76" ns2:_="" ns3:_="">
    <xsd:import namespace="29b50412-6422-40da-9507-d1b7a4c0f59a"/>
    <xsd:import namespace="2b4150a5-520e-4527-bc39-5250eb8425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50412-6422-40da-9507-d1b7a4c0f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63838d-77e9-4e00-b1ae-6d72367f69b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4150a5-520e-4527-bc39-5250eb8425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d76fe3-917f-41b6-af1e-6cff17146a07}" ma:internalName="TaxCatchAll" ma:showField="CatchAllData" ma:web="2b4150a5-520e-4527-bc39-5250eb84259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5B5CB-BD3A-4EC4-AE55-FE9D706489EC}">
  <ds:schemaRefs>
    <ds:schemaRef ds:uri="http://schemas.microsoft.com/sharepoint/v3/contenttype/forms"/>
  </ds:schemaRefs>
</ds:datastoreItem>
</file>

<file path=customXml/itemProps2.xml><?xml version="1.0" encoding="utf-8"?>
<ds:datastoreItem xmlns:ds="http://schemas.openxmlformats.org/officeDocument/2006/customXml" ds:itemID="{0B2197AE-D55E-4B1B-BDD7-4197561C391F}">
  <ds:schemaRefs>
    <ds:schemaRef ds:uri="http://schemas.openxmlformats.org/officeDocument/2006/bibliography"/>
  </ds:schemaRefs>
</ds:datastoreItem>
</file>

<file path=customXml/itemProps3.xml><?xml version="1.0" encoding="utf-8"?>
<ds:datastoreItem xmlns:ds="http://schemas.openxmlformats.org/officeDocument/2006/customXml" ds:itemID="{9DC1445B-1C2F-4AC7-9F75-DC7522A73438}">
  <ds:schemaRefs>
    <ds:schemaRef ds:uri="http://schemas.microsoft.com/office/2006/metadata/properties"/>
    <ds:schemaRef ds:uri="http://schemas.microsoft.com/office/infopath/2007/PartnerControls"/>
    <ds:schemaRef ds:uri="2b4150a5-520e-4527-bc39-5250eb842598"/>
    <ds:schemaRef ds:uri="29b50412-6422-40da-9507-d1b7a4c0f59a"/>
  </ds:schemaRefs>
</ds:datastoreItem>
</file>

<file path=customXml/itemProps4.xml><?xml version="1.0" encoding="utf-8"?>
<ds:datastoreItem xmlns:ds="http://schemas.openxmlformats.org/officeDocument/2006/customXml" ds:itemID="{E1CE068F-9B5B-43A5-B2CE-3FD240132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50412-6422-40da-9507-d1b7a4c0f59a"/>
    <ds:schemaRef ds:uri="2b4150a5-520e-4527-bc39-5250eb842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5478</Words>
  <Characters>31231</Characters>
  <Application>Microsoft Office Word</Application>
  <DocSecurity>0</DocSecurity>
  <Lines>260</Lines>
  <Paragraphs>73</Paragraphs>
  <ScaleCrop>false</ScaleCrop>
  <Company/>
  <LinksUpToDate>false</LinksUpToDate>
  <CharactersWithSpaces>36636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VDI Man</dc:creator>
  <cp:keywords/>
  <dc:description/>
  <cp:lastModifiedBy>Christina Allen</cp:lastModifiedBy>
  <cp:revision>36</cp:revision>
  <cp:lastPrinted>2023-08-29T16:52:00Z</cp:lastPrinted>
  <dcterms:created xsi:type="dcterms:W3CDTF">2024-02-08T21:27:00Z</dcterms:created>
  <dcterms:modified xsi:type="dcterms:W3CDTF">2024-05-21T17:52:00Z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0x01010097B0E030C0EB0640866CFD259EA01CF7</vt:lpwstr>
  </property>
  <property fmtid="{D5CDD505-2E9C-101B-9397-08002B2CF9AE}" pid="3" name="Order">
    <vt:r8>40400</vt:r8>
  </property>
  <property fmtid="{D5CDD505-2E9C-101B-9397-08002B2CF9AE}" pid="4" name="MediaServiceImageTags">
    <vt:lpwstr/>
  </property>
</Properties>
</file>